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7B3" w14:textId="702E76C6" w:rsidR="00F01F53" w:rsidRDefault="004C2EDB" w:rsidP="00F01F53">
      <w:pPr>
        <w:spacing w:line="360" w:lineRule="auto"/>
        <w:jc w:val="center"/>
        <w:rPr>
          <w:rFonts w:ascii="Arial" w:hAnsi="Arial" w:cs="Arial"/>
          <w:b/>
          <w:bCs/>
          <w:sz w:val="28"/>
          <w:szCs w:val="28"/>
          <w:lang w:val="el-GR"/>
        </w:rPr>
      </w:pPr>
      <w:r>
        <w:rPr>
          <w:rFonts w:ascii="Arial" w:hAnsi="Arial" w:cs="Arial"/>
          <w:b/>
          <w:bCs/>
          <w:noProof/>
          <w:sz w:val="28"/>
          <w:szCs w:val="28"/>
          <w:lang w:val="el-GR"/>
        </w:rPr>
        <w:drawing>
          <wp:inline distT="0" distB="0" distL="0" distR="0" wp14:anchorId="13E22440" wp14:editId="2BC64414">
            <wp:extent cx="2938780" cy="1975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8780" cy="1975485"/>
                    </a:xfrm>
                    <a:prstGeom prst="rect">
                      <a:avLst/>
                    </a:prstGeom>
                    <a:noFill/>
                  </pic:spPr>
                </pic:pic>
              </a:graphicData>
            </a:graphic>
          </wp:inline>
        </w:drawing>
      </w:r>
    </w:p>
    <w:p w14:paraId="135D6410" w14:textId="77777777" w:rsidR="00F01F53" w:rsidRDefault="00F01F53" w:rsidP="004C2EDB">
      <w:pPr>
        <w:spacing w:line="360" w:lineRule="auto"/>
        <w:rPr>
          <w:rFonts w:ascii="Arial" w:hAnsi="Arial" w:cs="Arial"/>
          <w:b/>
          <w:bCs/>
          <w:sz w:val="28"/>
          <w:szCs w:val="28"/>
          <w:lang w:val="el-GR"/>
        </w:rPr>
      </w:pPr>
    </w:p>
    <w:p w14:paraId="135CE17C" w14:textId="00D47A68" w:rsidR="00F01F53" w:rsidRPr="004C2EDB" w:rsidRDefault="00F01F53" w:rsidP="00F01F53">
      <w:pPr>
        <w:spacing w:line="360" w:lineRule="auto"/>
        <w:jc w:val="center"/>
        <w:rPr>
          <w:rFonts w:ascii="Arial" w:hAnsi="Arial" w:cs="Arial"/>
          <w:b/>
          <w:bCs/>
          <w:sz w:val="32"/>
          <w:szCs w:val="32"/>
          <w:lang w:val="el-GR"/>
        </w:rPr>
      </w:pPr>
      <w:r w:rsidRPr="004C2EDB">
        <w:rPr>
          <w:rFonts w:ascii="Arial" w:hAnsi="Arial" w:cs="Arial"/>
          <w:b/>
          <w:bCs/>
          <w:sz w:val="32"/>
          <w:szCs w:val="32"/>
          <w:lang w:val="el-GR"/>
        </w:rPr>
        <w:t>ΚΑΝΟΝΙΣΜΟΣ ΛΕΙΤΟΥΡΓΙΑΣ – ΚΩΔΙΚΑΣ ΔΕΟΝΤΟΛΟΓΙΑΣ της ΑΣΤΙΚΗΣ ΜΗ ΚΕΡΔΟΣΚΟΠΙΚΗΣ ΕΤΑΙΡΕΙΑΣ με την επωνυμία «ΕΥΔΑΙΜΟΝΙΑ ΙΑΤΡΙΚΕΣ ΥΠΗΡΕΣΙΕΣ»</w:t>
      </w:r>
    </w:p>
    <w:p w14:paraId="72688AEB" w14:textId="2FA660D8" w:rsidR="00F01F53" w:rsidRPr="004C2EDB" w:rsidRDefault="00F01F53" w:rsidP="00F01F53">
      <w:pPr>
        <w:spacing w:line="360" w:lineRule="auto"/>
        <w:jc w:val="center"/>
        <w:rPr>
          <w:rFonts w:ascii="Arial" w:hAnsi="Arial" w:cs="Arial"/>
          <w:b/>
          <w:bCs/>
          <w:sz w:val="32"/>
          <w:szCs w:val="32"/>
          <w:lang w:val="el-GR"/>
        </w:rPr>
      </w:pPr>
    </w:p>
    <w:p w14:paraId="1CDE0D12" w14:textId="635286DA" w:rsidR="00F01F53" w:rsidRDefault="00F01F53" w:rsidP="00F01F53">
      <w:pPr>
        <w:spacing w:line="360" w:lineRule="auto"/>
        <w:jc w:val="both"/>
        <w:rPr>
          <w:rFonts w:ascii="Arial" w:hAnsi="Arial" w:cs="Arial"/>
          <w:sz w:val="24"/>
          <w:szCs w:val="24"/>
          <w:lang w:val="el-GR"/>
        </w:rPr>
      </w:pPr>
      <w:r w:rsidRPr="004C2EDB">
        <w:rPr>
          <w:rFonts w:ascii="Bahnschrift Condensed" w:hAnsi="Bahnschrift Condensed" w:cs="Arial"/>
          <w:sz w:val="24"/>
          <w:szCs w:val="24"/>
          <w:lang w:val="el-GR"/>
        </w:rPr>
        <w:t xml:space="preserve">Ο παρόν Εσωτερικός Κανονισμός Λειτουργίας (εφεξής «ο Εσωτερικός Κανονισμός») της αστικής εταιρίας μη κερδοσκοπικού χαρακτήρα με την επωνυμία «ΕΥΔΑΙΜΟΝΙΑ ΙΑΤΡΙΚΕΣ ΥΠΗΡΕΣΙΕΣ» εγκρίθηκε και τέθηκε σε ισχύ μετά από την από </w:t>
      </w:r>
      <w:r w:rsidR="00BA5019" w:rsidRPr="00BA5019">
        <w:rPr>
          <w:rFonts w:ascii="Bahnschrift Condensed" w:hAnsi="Bahnschrift Condensed" w:cs="Arial"/>
          <w:sz w:val="24"/>
          <w:szCs w:val="24"/>
          <w:lang w:val="el-GR"/>
        </w:rPr>
        <w:t>2</w:t>
      </w:r>
      <w:r w:rsidR="00C43F4C">
        <w:rPr>
          <w:rFonts w:ascii="Bahnschrift Condensed" w:hAnsi="Bahnschrift Condensed" w:cs="Arial"/>
          <w:sz w:val="24"/>
          <w:szCs w:val="24"/>
          <w:lang w:val="el-GR"/>
        </w:rPr>
        <w:t>6</w:t>
      </w:r>
      <w:r w:rsidR="00BA5019" w:rsidRPr="00BA5019">
        <w:rPr>
          <w:rFonts w:ascii="Bahnschrift Condensed" w:hAnsi="Bahnschrift Condensed" w:cs="Arial"/>
          <w:sz w:val="24"/>
          <w:szCs w:val="24"/>
          <w:lang w:val="el-GR"/>
        </w:rPr>
        <w:t>-0</w:t>
      </w:r>
      <w:r w:rsidR="00C43F4C">
        <w:rPr>
          <w:rFonts w:ascii="Bahnschrift Condensed" w:hAnsi="Bahnschrift Condensed" w:cs="Arial"/>
          <w:sz w:val="24"/>
          <w:szCs w:val="24"/>
          <w:lang w:val="el-GR"/>
        </w:rPr>
        <w:t>2</w:t>
      </w:r>
      <w:r w:rsidRPr="004C2EDB">
        <w:rPr>
          <w:rFonts w:ascii="Bahnschrift Condensed" w:hAnsi="Bahnschrift Condensed" w:cs="Arial"/>
          <w:sz w:val="24"/>
          <w:szCs w:val="24"/>
          <w:lang w:val="el-GR"/>
        </w:rPr>
        <w:t xml:space="preserve">-2021 απόφαση των Νόμιμων Εκπροσώπων της </w:t>
      </w:r>
      <w:r w:rsidR="006F4AAA" w:rsidRPr="004C2EDB">
        <w:rPr>
          <w:rFonts w:ascii="Bahnschrift Condensed" w:hAnsi="Bahnschrift Condensed" w:cs="Arial"/>
          <w:sz w:val="24"/>
          <w:szCs w:val="24"/>
          <w:lang w:val="el-GR"/>
        </w:rPr>
        <w:t>ΑΜΚΕ</w:t>
      </w:r>
      <w:r w:rsidRPr="004C2EDB">
        <w:rPr>
          <w:rFonts w:ascii="Bahnschrift Condensed" w:hAnsi="Bahnschrift Condensed" w:cs="Arial"/>
          <w:sz w:val="24"/>
          <w:szCs w:val="24"/>
          <w:lang w:val="el-GR"/>
        </w:rPr>
        <w:t xml:space="preserve">. Βασίζεται στο ισχύον οργανόγραμμα της </w:t>
      </w:r>
      <w:r w:rsidR="006F4AAA" w:rsidRPr="004C2EDB">
        <w:rPr>
          <w:rFonts w:ascii="Bahnschrift Condensed" w:hAnsi="Bahnschrift Condensed" w:cs="Arial"/>
          <w:sz w:val="24"/>
          <w:szCs w:val="24"/>
          <w:lang w:val="el-GR"/>
        </w:rPr>
        <w:t>ΑΜΚΕ</w:t>
      </w:r>
      <w:r w:rsidRPr="004C2EDB">
        <w:rPr>
          <w:rFonts w:ascii="Bahnschrift Condensed" w:hAnsi="Bahnschrift Condensed" w:cs="Arial"/>
          <w:sz w:val="24"/>
          <w:szCs w:val="24"/>
          <w:lang w:val="el-GR"/>
        </w:rPr>
        <w:t>, και ανταποκρίνεται στο αντικείμενό της καθώς και στις αρχές της σύγχρονης οργάνωσης</w:t>
      </w:r>
      <w:r w:rsidRPr="00F01F53">
        <w:rPr>
          <w:rFonts w:ascii="Arial" w:hAnsi="Arial" w:cs="Arial"/>
          <w:sz w:val="24"/>
          <w:szCs w:val="24"/>
          <w:lang w:val="el-GR"/>
        </w:rPr>
        <w:t>.</w:t>
      </w:r>
    </w:p>
    <w:p w14:paraId="4C5DF5FA" w14:textId="77777777" w:rsidR="004C2EDB" w:rsidRDefault="004C2EDB" w:rsidP="00F01F53">
      <w:pPr>
        <w:spacing w:line="360" w:lineRule="auto"/>
        <w:jc w:val="both"/>
        <w:rPr>
          <w:rFonts w:ascii="Arial" w:hAnsi="Arial" w:cs="Arial"/>
          <w:sz w:val="24"/>
          <w:szCs w:val="24"/>
          <w:lang w:val="el-GR"/>
        </w:rPr>
      </w:pPr>
    </w:p>
    <w:p w14:paraId="0FB71985" w14:textId="7E5AC8EC" w:rsidR="00AB387D" w:rsidRDefault="00AB387D" w:rsidP="00F01F53">
      <w:pPr>
        <w:spacing w:line="360" w:lineRule="auto"/>
        <w:jc w:val="both"/>
        <w:rPr>
          <w:rFonts w:ascii="Arial" w:hAnsi="Arial" w:cs="Arial"/>
          <w:sz w:val="24"/>
          <w:szCs w:val="24"/>
          <w:lang w:val="el-GR"/>
        </w:rPr>
      </w:pPr>
    </w:p>
    <w:p w14:paraId="7BDAFC1E" w14:textId="1B070ACE" w:rsidR="00AB387D" w:rsidRDefault="00AB387D" w:rsidP="00F01F53">
      <w:pPr>
        <w:spacing w:line="360" w:lineRule="auto"/>
        <w:jc w:val="both"/>
        <w:rPr>
          <w:rFonts w:ascii="Arial" w:hAnsi="Arial" w:cs="Arial"/>
          <w:sz w:val="24"/>
          <w:szCs w:val="24"/>
          <w:lang w:val="el-GR"/>
        </w:rPr>
      </w:pPr>
    </w:p>
    <w:p w14:paraId="1D7FEC57" w14:textId="4C059A65" w:rsidR="00AB387D" w:rsidRDefault="00AB387D" w:rsidP="00F01F53">
      <w:pPr>
        <w:spacing w:line="360" w:lineRule="auto"/>
        <w:jc w:val="both"/>
        <w:rPr>
          <w:rFonts w:ascii="Arial" w:hAnsi="Arial" w:cs="Arial"/>
          <w:sz w:val="24"/>
          <w:szCs w:val="24"/>
          <w:lang w:val="el-GR"/>
        </w:rPr>
      </w:pPr>
    </w:p>
    <w:p w14:paraId="0E00E64B" w14:textId="77777777" w:rsidR="00AB3E6A" w:rsidRDefault="00AB3E6A" w:rsidP="00F01F53">
      <w:pPr>
        <w:spacing w:line="360" w:lineRule="auto"/>
        <w:jc w:val="both"/>
        <w:rPr>
          <w:rFonts w:ascii="Arial" w:hAnsi="Arial" w:cs="Arial"/>
          <w:sz w:val="24"/>
          <w:szCs w:val="24"/>
          <w:lang w:val="el-GR"/>
        </w:rPr>
      </w:pPr>
    </w:p>
    <w:p w14:paraId="7648F399" w14:textId="67B6207A" w:rsidR="00AB387D" w:rsidRDefault="00AB387D" w:rsidP="00F01F53">
      <w:pPr>
        <w:spacing w:line="360" w:lineRule="auto"/>
        <w:jc w:val="both"/>
        <w:rPr>
          <w:rFonts w:ascii="Arial" w:hAnsi="Arial" w:cs="Arial"/>
          <w:sz w:val="24"/>
          <w:szCs w:val="24"/>
          <w:lang w:val="el-GR"/>
        </w:rPr>
      </w:pPr>
    </w:p>
    <w:p w14:paraId="69AB14B2" w14:textId="4BB2431F" w:rsidR="00AB387D" w:rsidRDefault="00AB387D" w:rsidP="00F01F53">
      <w:pPr>
        <w:spacing w:line="360" w:lineRule="auto"/>
        <w:jc w:val="both"/>
        <w:rPr>
          <w:rFonts w:ascii="Arial" w:hAnsi="Arial" w:cs="Arial"/>
          <w:sz w:val="24"/>
          <w:szCs w:val="24"/>
          <w:lang w:val="el-GR"/>
        </w:rPr>
      </w:pPr>
    </w:p>
    <w:p w14:paraId="10C5EB29" w14:textId="77777777" w:rsidR="004C2EDB" w:rsidRDefault="004C2EDB" w:rsidP="00F01F53">
      <w:pPr>
        <w:spacing w:line="360" w:lineRule="auto"/>
        <w:jc w:val="both"/>
        <w:rPr>
          <w:rFonts w:ascii="Arial" w:hAnsi="Arial" w:cs="Arial"/>
          <w:sz w:val="24"/>
          <w:szCs w:val="24"/>
          <w:lang w:val="el-GR"/>
        </w:rPr>
      </w:pPr>
    </w:p>
    <w:p w14:paraId="0CED3512" w14:textId="13DA722D" w:rsidR="00E35A4C" w:rsidRPr="00456FFB" w:rsidRDefault="00E35A4C" w:rsidP="00E35A4C">
      <w:pPr>
        <w:rPr>
          <w:rFonts w:ascii="Arial" w:hAnsi="Arial" w:cs="Arial"/>
          <w:b/>
          <w:bCs/>
          <w:sz w:val="24"/>
          <w:szCs w:val="24"/>
          <w:lang w:val="el-GR"/>
        </w:rPr>
      </w:pPr>
      <w:r w:rsidRPr="00456FFB">
        <w:rPr>
          <w:rFonts w:ascii="Arial" w:hAnsi="Arial" w:cs="Arial"/>
          <w:b/>
          <w:bCs/>
          <w:sz w:val="24"/>
          <w:szCs w:val="24"/>
          <w:lang w:val="el-GR"/>
        </w:rPr>
        <w:lastRenderedPageBreak/>
        <w:t>ΠΕΡΙΕΧ</w:t>
      </w:r>
      <w:r>
        <w:rPr>
          <w:rFonts w:ascii="Arial" w:hAnsi="Arial" w:cs="Arial"/>
          <w:b/>
          <w:bCs/>
          <w:sz w:val="24"/>
          <w:szCs w:val="24"/>
          <w:lang w:val="el-GR"/>
        </w:rPr>
        <w:t>Ο</w:t>
      </w:r>
      <w:r w:rsidRPr="00456FFB">
        <w:rPr>
          <w:rFonts w:ascii="Arial" w:hAnsi="Arial" w:cs="Arial"/>
          <w:b/>
          <w:bCs/>
          <w:sz w:val="24"/>
          <w:szCs w:val="24"/>
          <w:lang w:val="el-GR"/>
        </w:rPr>
        <w:t>ΜΕΝΑ</w:t>
      </w:r>
    </w:p>
    <w:p w14:paraId="3E5AD874" w14:textId="77777777" w:rsidR="004C2EDB" w:rsidRPr="00456FFB" w:rsidRDefault="004C2EDB" w:rsidP="00E35A4C">
      <w:pPr>
        <w:rPr>
          <w:rFonts w:ascii="Arial" w:hAnsi="Arial" w:cs="Arial"/>
          <w:b/>
          <w:bCs/>
          <w:sz w:val="24"/>
          <w:szCs w:val="24"/>
          <w:lang w:val="el-GR"/>
        </w:rPr>
      </w:pPr>
    </w:p>
    <w:p w14:paraId="0319ADFD" w14:textId="2C5FFDD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Αντικείμενο του Εσωτερικού Κανονισμού</w:t>
      </w:r>
      <w:r w:rsidR="00312317">
        <w:rPr>
          <w:rFonts w:ascii="Arial" w:hAnsi="Arial" w:cs="Arial"/>
          <w:sz w:val="24"/>
          <w:szCs w:val="24"/>
          <w:lang w:val="el-GR"/>
        </w:rPr>
        <w:t xml:space="preserve"> ……………………………………………...σελ. 3</w:t>
      </w:r>
    </w:p>
    <w:p w14:paraId="0B346A1A" w14:textId="2D985494"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Α) Γενικές Αρχές </w:t>
      </w:r>
      <w:r w:rsidR="00312317">
        <w:rPr>
          <w:rFonts w:ascii="Arial" w:hAnsi="Arial" w:cs="Arial"/>
          <w:sz w:val="24"/>
          <w:szCs w:val="24"/>
          <w:lang w:val="el-GR"/>
        </w:rPr>
        <w:t xml:space="preserve">………………………………………………………………………….σελ. </w:t>
      </w:r>
      <w:r w:rsidR="004A24CC">
        <w:rPr>
          <w:rFonts w:ascii="Arial" w:hAnsi="Arial" w:cs="Arial"/>
          <w:sz w:val="24"/>
          <w:szCs w:val="24"/>
          <w:lang w:val="el-GR"/>
        </w:rPr>
        <w:t>4</w:t>
      </w:r>
    </w:p>
    <w:p w14:paraId="74D71AD8" w14:textId="18910A7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Β) Σκοποί της </w:t>
      </w:r>
      <w:r>
        <w:rPr>
          <w:rFonts w:ascii="Arial" w:hAnsi="Arial" w:cs="Arial"/>
          <w:sz w:val="24"/>
          <w:szCs w:val="24"/>
          <w:lang w:val="el-GR"/>
        </w:rPr>
        <w:t>ΑΜΚΕ</w:t>
      </w:r>
      <w:r w:rsidR="00312317">
        <w:rPr>
          <w:rFonts w:ascii="Arial" w:hAnsi="Arial" w:cs="Arial"/>
          <w:sz w:val="24"/>
          <w:szCs w:val="24"/>
          <w:lang w:val="el-GR"/>
        </w:rPr>
        <w:t xml:space="preserve"> ...…………………………………………………………………..σελ.</w:t>
      </w:r>
      <w:r w:rsidR="004A24CC">
        <w:rPr>
          <w:rFonts w:ascii="Arial" w:hAnsi="Arial" w:cs="Arial"/>
          <w:sz w:val="24"/>
          <w:szCs w:val="24"/>
          <w:lang w:val="el-GR"/>
        </w:rPr>
        <w:t xml:space="preserve"> 5</w:t>
      </w:r>
    </w:p>
    <w:p w14:paraId="7B2DD887" w14:textId="6F1602B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Γ) Κώδικας Δεοντολογίας </w:t>
      </w:r>
      <w:r w:rsidR="00312317">
        <w:rPr>
          <w:rFonts w:ascii="Arial" w:hAnsi="Arial" w:cs="Arial"/>
          <w:sz w:val="24"/>
          <w:szCs w:val="24"/>
          <w:lang w:val="el-GR"/>
        </w:rPr>
        <w:t xml:space="preserve">………………………………………………………………..σελ. </w:t>
      </w:r>
      <w:r w:rsidR="004A24CC">
        <w:rPr>
          <w:rFonts w:ascii="Arial" w:hAnsi="Arial" w:cs="Arial"/>
          <w:sz w:val="24"/>
          <w:szCs w:val="24"/>
          <w:lang w:val="el-GR"/>
        </w:rPr>
        <w:t>7</w:t>
      </w:r>
    </w:p>
    <w:p w14:paraId="28D89EB7" w14:textId="6BB19B26"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Σκοπός και Πεδίο Εφαρμογής </w:t>
      </w:r>
      <w:r w:rsidR="00312317">
        <w:rPr>
          <w:rFonts w:ascii="Arial" w:hAnsi="Arial" w:cs="Arial"/>
          <w:sz w:val="24"/>
          <w:szCs w:val="24"/>
          <w:lang w:val="el-GR"/>
        </w:rPr>
        <w:t>…………………………………………………………..σελ.</w:t>
      </w:r>
      <w:r w:rsidR="004A24CC">
        <w:rPr>
          <w:rFonts w:ascii="Arial" w:hAnsi="Arial" w:cs="Arial"/>
          <w:sz w:val="24"/>
          <w:szCs w:val="24"/>
          <w:lang w:val="el-GR"/>
        </w:rPr>
        <w:t xml:space="preserve"> 7</w:t>
      </w:r>
    </w:p>
    <w:p w14:paraId="194DAD12" w14:textId="06A1C408"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Ορισμοί</w:t>
      </w:r>
      <w:r w:rsidR="00312317">
        <w:rPr>
          <w:rFonts w:ascii="Arial" w:hAnsi="Arial" w:cs="Arial"/>
          <w:sz w:val="24"/>
          <w:szCs w:val="24"/>
          <w:lang w:val="el-GR"/>
        </w:rPr>
        <w:t xml:space="preserve"> …………………………………………………………………………………….σελ.</w:t>
      </w:r>
      <w:r w:rsidR="004A24CC">
        <w:rPr>
          <w:rFonts w:ascii="Arial" w:hAnsi="Arial" w:cs="Arial"/>
          <w:sz w:val="24"/>
          <w:szCs w:val="24"/>
          <w:lang w:val="el-GR"/>
        </w:rPr>
        <w:t xml:space="preserve"> 7</w:t>
      </w:r>
      <w:r w:rsidR="00312317">
        <w:rPr>
          <w:rFonts w:ascii="Arial" w:hAnsi="Arial" w:cs="Arial"/>
          <w:sz w:val="24"/>
          <w:szCs w:val="24"/>
          <w:lang w:val="el-GR"/>
        </w:rPr>
        <w:t xml:space="preserve"> </w:t>
      </w:r>
    </w:p>
    <w:p w14:paraId="53F5562B" w14:textId="1D268AE5"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Εσωτερικός έλεγχος </w:t>
      </w:r>
      <w:r w:rsidR="00312317">
        <w:rPr>
          <w:rFonts w:ascii="Arial" w:hAnsi="Arial" w:cs="Arial"/>
          <w:sz w:val="24"/>
          <w:szCs w:val="24"/>
          <w:lang w:val="el-GR"/>
        </w:rPr>
        <w:t>………………………………………………………………………σελ.</w:t>
      </w:r>
      <w:r w:rsidR="004A24CC">
        <w:rPr>
          <w:rFonts w:ascii="Arial" w:hAnsi="Arial" w:cs="Arial"/>
          <w:sz w:val="24"/>
          <w:szCs w:val="24"/>
          <w:lang w:val="el-GR"/>
        </w:rPr>
        <w:t xml:space="preserve"> 8</w:t>
      </w:r>
    </w:p>
    <w:p w14:paraId="0B394260" w14:textId="31BEC6B0" w:rsidR="0047525B" w:rsidRPr="0047525B" w:rsidRDefault="0047525B" w:rsidP="0047525B">
      <w:pPr>
        <w:pStyle w:val="ListParagraph"/>
        <w:numPr>
          <w:ilvl w:val="0"/>
          <w:numId w:val="19"/>
        </w:numPr>
        <w:spacing w:line="360" w:lineRule="auto"/>
        <w:jc w:val="both"/>
        <w:rPr>
          <w:rFonts w:ascii="Arial" w:hAnsi="Arial" w:cs="Arial"/>
          <w:sz w:val="24"/>
          <w:szCs w:val="24"/>
          <w:lang w:val="el-GR"/>
        </w:rPr>
      </w:pPr>
      <w:r w:rsidRPr="0047525B">
        <w:rPr>
          <w:rFonts w:ascii="Arial" w:hAnsi="Arial" w:cs="Arial"/>
          <w:sz w:val="24"/>
          <w:szCs w:val="24"/>
          <w:lang w:val="el-GR"/>
        </w:rPr>
        <w:t xml:space="preserve">Έλεγχος μελών κατά την άσκηση των καθηκόντων </w:t>
      </w:r>
      <w:r>
        <w:rPr>
          <w:rFonts w:ascii="Arial" w:hAnsi="Arial" w:cs="Arial"/>
          <w:sz w:val="24"/>
          <w:szCs w:val="24"/>
          <w:lang w:val="el-GR"/>
        </w:rPr>
        <w:t>τους ……………………</w:t>
      </w:r>
      <w:r w:rsidRPr="0047525B">
        <w:rPr>
          <w:rFonts w:ascii="Arial" w:hAnsi="Arial" w:cs="Arial"/>
          <w:sz w:val="24"/>
          <w:szCs w:val="24"/>
          <w:lang w:val="el-GR"/>
        </w:rPr>
        <w:t xml:space="preserve"> σελ.8</w:t>
      </w:r>
    </w:p>
    <w:p w14:paraId="2EB41539" w14:textId="37D68CD5" w:rsidR="0047525B" w:rsidRPr="0047525B" w:rsidRDefault="0047525B" w:rsidP="0047525B">
      <w:pPr>
        <w:pStyle w:val="ListParagraph"/>
        <w:numPr>
          <w:ilvl w:val="0"/>
          <w:numId w:val="19"/>
        </w:numPr>
        <w:spacing w:line="360" w:lineRule="auto"/>
        <w:jc w:val="both"/>
        <w:rPr>
          <w:rFonts w:ascii="Arial" w:hAnsi="Arial" w:cs="Arial"/>
          <w:sz w:val="24"/>
          <w:szCs w:val="24"/>
          <w:lang w:val="el-GR"/>
        </w:rPr>
      </w:pPr>
      <w:r w:rsidRPr="0047525B">
        <w:rPr>
          <w:rFonts w:ascii="Arial" w:hAnsi="Arial" w:cs="Arial"/>
          <w:sz w:val="24"/>
          <w:szCs w:val="24"/>
          <w:lang w:val="el-GR"/>
        </w:rPr>
        <w:t>Δομή ομάδας έργου</w:t>
      </w:r>
      <w:r>
        <w:rPr>
          <w:rFonts w:ascii="Arial" w:hAnsi="Arial" w:cs="Arial"/>
          <w:sz w:val="24"/>
          <w:szCs w:val="24"/>
          <w:lang w:val="el-GR"/>
        </w:rPr>
        <w:t xml:space="preserve"> ………………………………………………………………</w:t>
      </w:r>
      <w:r w:rsidRPr="0047525B">
        <w:rPr>
          <w:rFonts w:ascii="Arial" w:hAnsi="Arial" w:cs="Arial"/>
          <w:sz w:val="24"/>
          <w:szCs w:val="24"/>
          <w:lang w:val="el-GR"/>
        </w:rPr>
        <w:t>σελ.9</w:t>
      </w:r>
    </w:p>
    <w:p w14:paraId="4D9EF5F6" w14:textId="45235B5E" w:rsidR="0047525B" w:rsidRPr="0047525B" w:rsidRDefault="0047525B" w:rsidP="0047525B">
      <w:pPr>
        <w:pStyle w:val="ListParagraph"/>
        <w:numPr>
          <w:ilvl w:val="0"/>
          <w:numId w:val="19"/>
        </w:numPr>
        <w:spacing w:line="360" w:lineRule="auto"/>
        <w:jc w:val="both"/>
        <w:rPr>
          <w:rFonts w:ascii="Arial" w:hAnsi="Arial" w:cs="Arial"/>
          <w:sz w:val="24"/>
          <w:szCs w:val="24"/>
          <w:lang w:val="el-GR"/>
        </w:rPr>
      </w:pPr>
      <w:r w:rsidRPr="0047525B">
        <w:rPr>
          <w:rFonts w:ascii="Arial" w:hAnsi="Arial" w:cs="Arial"/>
          <w:sz w:val="24"/>
          <w:szCs w:val="24"/>
          <w:lang w:val="el-GR"/>
        </w:rPr>
        <w:t>Επαγγελματικά όρια και υποχρεωτικός Κώδικας Δεοντολογίας</w:t>
      </w:r>
      <w:r>
        <w:rPr>
          <w:rFonts w:ascii="Arial" w:hAnsi="Arial" w:cs="Arial"/>
          <w:sz w:val="24"/>
          <w:szCs w:val="24"/>
          <w:lang w:val="el-GR"/>
        </w:rPr>
        <w:t xml:space="preserve"> ……………. </w:t>
      </w:r>
      <w:r w:rsidRPr="0047525B">
        <w:rPr>
          <w:rFonts w:ascii="Arial" w:hAnsi="Arial" w:cs="Arial"/>
          <w:sz w:val="24"/>
          <w:szCs w:val="24"/>
          <w:lang w:val="el-GR"/>
        </w:rPr>
        <w:t xml:space="preserve">σελ. 10 </w:t>
      </w:r>
    </w:p>
    <w:p w14:paraId="6AAB349A" w14:textId="69D7E71B" w:rsidR="0047525B" w:rsidRPr="0047525B" w:rsidRDefault="0047525B" w:rsidP="0047525B">
      <w:pPr>
        <w:pStyle w:val="ListParagraph"/>
        <w:numPr>
          <w:ilvl w:val="0"/>
          <w:numId w:val="19"/>
        </w:numPr>
        <w:spacing w:line="360" w:lineRule="auto"/>
        <w:jc w:val="both"/>
        <w:rPr>
          <w:rFonts w:ascii="Arial" w:hAnsi="Arial" w:cs="Arial"/>
          <w:sz w:val="24"/>
          <w:szCs w:val="24"/>
          <w:lang w:val="el-GR"/>
        </w:rPr>
      </w:pPr>
      <w:r w:rsidRPr="0047525B">
        <w:rPr>
          <w:rFonts w:ascii="Arial" w:hAnsi="Arial" w:cs="Arial"/>
          <w:sz w:val="24"/>
          <w:szCs w:val="24"/>
          <w:lang w:val="el-GR"/>
        </w:rPr>
        <w:t xml:space="preserve">Ποινές- Κυρώσεις </w:t>
      </w:r>
      <w:r>
        <w:rPr>
          <w:rFonts w:ascii="Arial" w:hAnsi="Arial" w:cs="Arial"/>
          <w:sz w:val="24"/>
          <w:szCs w:val="24"/>
          <w:lang w:val="el-GR"/>
        </w:rPr>
        <w:t>………………………………………………………………..</w:t>
      </w:r>
      <w:r w:rsidRPr="0047525B">
        <w:rPr>
          <w:rFonts w:ascii="Arial" w:hAnsi="Arial" w:cs="Arial"/>
          <w:sz w:val="24"/>
          <w:szCs w:val="24"/>
          <w:lang w:val="el-GR"/>
        </w:rPr>
        <w:t>σελ. 12</w:t>
      </w:r>
    </w:p>
    <w:p w14:paraId="05F7862B" w14:textId="32CBA2E1"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Έλεγχος υλοποίησης έργων και τήρησης διαδικασιών </w:t>
      </w:r>
      <w:r w:rsidR="00312317">
        <w:rPr>
          <w:rFonts w:ascii="Arial" w:hAnsi="Arial" w:cs="Arial"/>
          <w:sz w:val="24"/>
          <w:szCs w:val="24"/>
          <w:lang w:val="el-GR"/>
        </w:rPr>
        <w:t>……………………………….σελ.</w:t>
      </w:r>
      <w:r w:rsidR="0047525B">
        <w:rPr>
          <w:rFonts w:ascii="Arial" w:hAnsi="Arial" w:cs="Arial"/>
          <w:sz w:val="24"/>
          <w:szCs w:val="24"/>
          <w:lang w:val="el-GR"/>
        </w:rPr>
        <w:t xml:space="preserve"> 13</w:t>
      </w:r>
    </w:p>
    <w:p w14:paraId="03E2CB3C" w14:textId="34BF2151"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Τήρηση απορρήτου στοιχείων</w:t>
      </w:r>
      <w:r w:rsidR="00312317">
        <w:rPr>
          <w:rFonts w:ascii="Arial" w:hAnsi="Arial" w:cs="Arial"/>
          <w:sz w:val="24"/>
          <w:szCs w:val="24"/>
          <w:lang w:val="el-GR"/>
        </w:rPr>
        <w:t>…………………………………………………………</w:t>
      </w:r>
      <w:r w:rsidR="0047525B">
        <w:rPr>
          <w:rFonts w:ascii="Arial" w:hAnsi="Arial" w:cs="Arial"/>
          <w:sz w:val="24"/>
          <w:szCs w:val="24"/>
          <w:lang w:val="el-GR"/>
        </w:rPr>
        <w:t>..</w:t>
      </w:r>
      <w:r w:rsidR="00312317">
        <w:rPr>
          <w:rFonts w:ascii="Arial" w:hAnsi="Arial" w:cs="Arial"/>
          <w:sz w:val="24"/>
          <w:szCs w:val="24"/>
          <w:lang w:val="el-GR"/>
        </w:rPr>
        <w:t>σελ.</w:t>
      </w:r>
      <w:r w:rsidR="0047525B">
        <w:rPr>
          <w:rFonts w:ascii="Arial" w:hAnsi="Arial" w:cs="Arial"/>
          <w:sz w:val="24"/>
          <w:szCs w:val="24"/>
          <w:lang w:val="el-GR"/>
        </w:rPr>
        <w:t xml:space="preserve"> 14</w:t>
      </w:r>
    </w:p>
    <w:p w14:paraId="2E9B6556" w14:textId="124D5D6F"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Δ) Βασικές αρχές οργάνωσης, λειτουργίας και διοίκησης της </w:t>
      </w:r>
      <w:r>
        <w:rPr>
          <w:rFonts w:ascii="Arial" w:hAnsi="Arial" w:cs="Arial"/>
          <w:sz w:val="24"/>
          <w:szCs w:val="24"/>
          <w:lang w:val="el-GR"/>
        </w:rPr>
        <w:t>ΑΜΚΕ</w:t>
      </w:r>
      <w:r w:rsidR="00312317">
        <w:rPr>
          <w:rFonts w:ascii="Arial" w:hAnsi="Arial" w:cs="Arial"/>
          <w:sz w:val="24"/>
          <w:szCs w:val="24"/>
          <w:lang w:val="el-GR"/>
        </w:rPr>
        <w:t xml:space="preserve"> ………………σελ.</w:t>
      </w:r>
      <w:r w:rsidR="0047525B">
        <w:rPr>
          <w:rFonts w:ascii="Arial" w:hAnsi="Arial" w:cs="Arial"/>
          <w:sz w:val="24"/>
          <w:szCs w:val="24"/>
          <w:lang w:val="el-GR"/>
        </w:rPr>
        <w:t xml:space="preserve"> 15</w:t>
      </w:r>
    </w:p>
    <w:p w14:paraId="6DD4FDCC" w14:textId="52B484F5"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Τμήμα Οργάνωσης</w:t>
      </w:r>
      <w:r w:rsidR="00456FFB" w:rsidRPr="00456FFB">
        <w:rPr>
          <w:rFonts w:ascii="Arial" w:hAnsi="Arial" w:cs="Arial"/>
          <w:sz w:val="24"/>
          <w:szCs w:val="24"/>
          <w:lang w:val="el-GR"/>
        </w:rPr>
        <w:t xml:space="preserve">, </w:t>
      </w:r>
      <w:r w:rsidRPr="00E35A4C">
        <w:rPr>
          <w:rFonts w:ascii="Arial" w:hAnsi="Arial" w:cs="Arial"/>
          <w:sz w:val="24"/>
          <w:szCs w:val="24"/>
          <w:lang w:val="el-GR"/>
        </w:rPr>
        <w:t>Διοίκησης</w:t>
      </w:r>
      <w:r w:rsidR="00456FFB">
        <w:rPr>
          <w:rFonts w:ascii="Arial" w:hAnsi="Arial" w:cs="Arial"/>
          <w:sz w:val="24"/>
          <w:szCs w:val="24"/>
          <w:lang w:val="el-GR"/>
        </w:rPr>
        <w:t xml:space="preserve"> και </w:t>
      </w:r>
      <w:r w:rsidR="00456FFB" w:rsidRPr="00456FFB">
        <w:rPr>
          <w:rFonts w:ascii="Arial" w:hAnsi="Arial" w:cs="Arial"/>
          <w:sz w:val="24"/>
          <w:szCs w:val="24"/>
          <w:lang w:val="el-GR"/>
        </w:rPr>
        <w:t>Παρακολούθησης Έργου</w:t>
      </w:r>
      <w:r w:rsidR="00312317">
        <w:rPr>
          <w:rFonts w:ascii="Arial" w:hAnsi="Arial" w:cs="Arial"/>
          <w:sz w:val="24"/>
          <w:szCs w:val="24"/>
          <w:lang w:val="el-GR"/>
        </w:rPr>
        <w:t xml:space="preserve"> ………………………σελ. </w:t>
      </w:r>
      <w:r w:rsidR="0047525B">
        <w:rPr>
          <w:rFonts w:ascii="Arial" w:hAnsi="Arial" w:cs="Arial"/>
          <w:sz w:val="24"/>
          <w:szCs w:val="24"/>
          <w:lang w:val="el-GR"/>
        </w:rPr>
        <w:t>16</w:t>
      </w:r>
    </w:p>
    <w:p w14:paraId="1F195F5E" w14:textId="062C3F1B"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Νομικό Τμήμα </w:t>
      </w:r>
      <w:r w:rsidR="00312317">
        <w:rPr>
          <w:rFonts w:ascii="Arial" w:hAnsi="Arial" w:cs="Arial"/>
          <w:sz w:val="24"/>
          <w:szCs w:val="24"/>
          <w:lang w:val="el-GR"/>
        </w:rPr>
        <w:t>…………………………………………………………………………….σελ.</w:t>
      </w:r>
      <w:r w:rsidR="0047525B">
        <w:rPr>
          <w:rFonts w:ascii="Arial" w:hAnsi="Arial" w:cs="Arial"/>
          <w:sz w:val="24"/>
          <w:szCs w:val="24"/>
          <w:lang w:val="el-GR"/>
        </w:rPr>
        <w:t xml:space="preserve"> 17</w:t>
      </w:r>
    </w:p>
    <w:p w14:paraId="3C07DC6A" w14:textId="7774330E" w:rsidR="002A3DBC" w:rsidRPr="00E35A4C" w:rsidRDefault="002A3DBC" w:rsidP="00E35A4C">
      <w:pPr>
        <w:spacing w:line="360" w:lineRule="auto"/>
        <w:jc w:val="both"/>
        <w:rPr>
          <w:rFonts w:ascii="Arial" w:hAnsi="Arial" w:cs="Arial"/>
          <w:sz w:val="24"/>
          <w:szCs w:val="24"/>
          <w:lang w:val="el-GR"/>
        </w:rPr>
      </w:pPr>
      <w:r>
        <w:rPr>
          <w:rFonts w:ascii="Arial" w:hAnsi="Arial" w:cs="Arial"/>
          <w:sz w:val="24"/>
          <w:szCs w:val="24"/>
          <w:lang w:val="el-GR"/>
        </w:rPr>
        <w:t xml:space="preserve">Υπεύθυνος Προστασίας Προσωπικών Δεδομένων </w:t>
      </w:r>
      <w:r w:rsidR="00312317">
        <w:rPr>
          <w:rFonts w:ascii="Arial" w:hAnsi="Arial" w:cs="Arial"/>
          <w:sz w:val="24"/>
          <w:szCs w:val="24"/>
          <w:lang w:val="el-GR"/>
        </w:rPr>
        <w:t>………………………………….σελ.</w:t>
      </w:r>
      <w:r w:rsidR="0047525B">
        <w:rPr>
          <w:rFonts w:ascii="Arial" w:hAnsi="Arial" w:cs="Arial"/>
          <w:sz w:val="24"/>
          <w:szCs w:val="24"/>
          <w:lang w:val="el-GR"/>
        </w:rPr>
        <w:t xml:space="preserve"> 17</w:t>
      </w:r>
    </w:p>
    <w:p w14:paraId="2B6C4E20" w14:textId="1A825886"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Τμήμα Λογιστηρίου </w:t>
      </w:r>
      <w:r w:rsidR="00312317">
        <w:rPr>
          <w:rFonts w:ascii="Arial" w:hAnsi="Arial" w:cs="Arial"/>
          <w:sz w:val="24"/>
          <w:szCs w:val="24"/>
          <w:lang w:val="el-GR"/>
        </w:rPr>
        <w:t>……………………………………………………………………</w:t>
      </w:r>
      <w:r w:rsidR="0047525B">
        <w:rPr>
          <w:rFonts w:ascii="Arial" w:hAnsi="Arial" w:cs="Arial"/>
          <w:sz w:val="24"/>
          <w:szCs w:val="24"/>
          <w:lang w:val="el-GR"/>
        </w:rPr>
        <w:t xml:space="preserve">.. </w:t>
      </w:r>
      <w:r w:rsidR="00312317">
        <w:rPr>
          <w:rFonts w:ascii="Arial" w:hAnsi="Arial" w:cs="Arial"/>
          <w:sz w:val="24"/>
          <w:szCs w:val="24"/>
          <w:lang w:val="el-GR"/>
        </w:rPr>
        <w:t>σελ.</w:t>
      </w:r>
      <w:r w:rsidR="0047525B">
        <w:rPr>
          <w:rFonts w:ascii="Arial" w:hAnsi="Arial" w:cs="Arial"/>
          <w:sz w:val="24"/>
          <w:szCs w:val="24"/>
          <w:lang w:val="el-GR"/>
        </w:rPr>
        <w:t xml:space="preserve"> 18</w:t>
      </w:r>
    </w:p>
    <w:p w14:paraId="34FDFEDB" w14:textId="46F9C5EA"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Τμήμα Οικονομικής Διαχείρισης</w:t>
      </w:r>
      <w:r w:rsidR="004C2EDB">
        <w:rPr>
          <w:lang w:val="el-GR"/>
        </w:rPr>
        <w:t xml:space="preserve">, </w:t>
      </w:r>
      <w:r w:rsidR="004C2EDB" w:rsidRPr="004C2EDB">
        <w:rPr>
          <w:rFonts w:ascii="Arial" w:hAnsi="Arial" w:cs="Arial"/>
          <w:sz w:val="24"/>
          <w:szCs w:val="24"/>
          <w:lang w:val="el-GR"/>
        </w:rPr>
        <w:t>Προμηθειών</w:t>
      </w:r>
      <w:r w:rsidR="00312317">
        <w:rPr>
          <w:rFonts w:ascii="Arial" w:hAnsi="Arial" w:cs="Arial"/>
          <w:sz w:val="24"/>
          <w:szCs w:val="24"/>
          <w:lang w:val="el-GR"/>
        </w:rPr>
        <w:t xml:space="preserve"> ……………………………………</w:t>
      </w:r>
      <w:r w:rsidR="0047525B">
        <w:rPr>
          <w:rFonts w:ascii="Arial" w:hAnsi="Arial" w:cs="Arial"/>
          <w:sz w:val="24"/>
          <w:szCs w:val="24"/>
          <w:lang w:val="el-GR"/>
        </w:rPr>
        <w:t xml:space="preserve">…. </w:t>
      </w:r>
      <w:r w:rsidR="00312317">
        <w:rPr>
          <w:rFonts w:ascii="Arial" w:hAnsi="Arial" w:cs="Arial"/>
          <w:sz w:val="24"/>
          <w:szCs w:val="24"/>
          <w:lang w:val="el-GR"/>
        </w:rPr>
        <w:t>σελ.</w:t>
      </w:r>
      <w:r w:rsidR="004C2EDB" w:rsidRPr="004C2EDB">
        <w:rPr>
          <w:rFonts w:ascii="Arial" w:hAnsi="Arial" w:cs="Arial"/>
          <w:sz w:val="24"/>
          <w:szCs w:val="24"/>
          <w:lang w:val="el-GR"/>
        </w:rPr>
        <w:t xml:space="preserve"> </w:t>
      </w:r>
      <w:r w:rsidR="0047525B">
        <w:rPr>
          <w:rFonts w:ascii="Arial" w:hAnsi="Arial" w:cs="Arial"/>
          <w:sz w:val="24"/>
          <w:szCs w:val="24"/>
          <w:lang w:val="el-GR"/>
        </w:rPr>
        <w:t>19</w:t>
      </w:r>
    </w:p>
    <w:p w14:paraId="772A8D14" w14:textId="49B098F1" w:rsidR="0047525B" w:rsidRDefault="0047525B" w:rsidP="00E35A4C">
      <w:pPr>
        <w:spacing w:line="360" w:lineRule="auto"/>
        <w:jc w:val="both"/>
        <w:rPr>
          <w:rFonts w:ascii="Arial" w:hAnsi="Arial" w:cs="Arial"/>
          <w:sz w:val="24"/>
          <w:szCs w:val="24"/>
          <w:lang w:val="el-GR"/>
        </w:rPr>
      </w:pPr>
      <w:r w:rsidRPr="0047525B">
        <w:rPr>
          <w:rFonts w:ascii="Arial" w:hAnsi="Arial" w:cs="Arial"/>
          <w:sz w:val="24"/>
          <w:szCs w:val="24"/>
          <w:lang w:val="el-GR"/>
        </w:rPr>
        <w:t>Τμήμα Παρακολούθησης και Υλοποίησης Έργων</w:t>
      </w:r>
      <w:r>
        <w:rPr>
          <w:rFonts w:ascii="Arial" w:hAnsi="Arial" w:cs="Arial"/>
          <w:sz w:val="24"/>
          <w:szCs w:val="24"/>
          <w:lang w:val="el-GR"/>
        </w:rPr>
        <w:t xml:space="preserve"> ………………………………….. σελ.19</w:t>
      </w:r>
    </w:p>
    <w:p w14:paraId="666E63E3" w14:textId="14EF74AA" w:rsidR="00AB3E6A" w:rsidRPr="00E35A4C" w:rsidRDefault="00AB3E6A" w:rsidP="00E35A4C">
      <w:pPr>
        <w:spacing w:line="360" w:lineRule="auto"/>
        <w:jc w:val="both"/>
        <w:rPr>
          <w:rFonts w:ascii="Arial" w:hAnsi="Arial" w:cs="Arial"/>
          <w:sz w:val="24"/>
          <w:szCs w:val="24"/>
          <w:lang w:val="el-GR"/>
        </w:rPr>
      </w:pPr>
      <w:r w:rsidRPr="00AB3E6A">
        <w:rPr>
          <w:rFonts w:ascii="Arial" w:hAnsi="Arial" w:cs="Arial"/>
          <w:sz w:val="24"/>
          <w:szCs w:val="24"/>
          <w:lang w:val="el-GR"/>
        </w:rPr>
        <w:t>Τμήμα Εθελοντισμού</w:t>
      </w:r>
      <w:r w:rsidR="00312317">
        <w:rPr>
          <w:rFonts w:ascii="Arial" w:hAnsi="Arial" w:cs="Arial"/>
          <w:sz w:val="24"/>
          <w:szCs w:val="24"/>
          <w:lang w:val="el-GR"/>
        </w:rPr>
        <w:t xml:space="preserve"> …………………………………………………………………….σελ.</w:t>
      </w:r>
      <w:r w:rsidR="0047525B">
        <w:rPr>
          <w:rFonts w:ascii="Arial" w:hAnsi="Arial" w:cs="Arial"/>
          <w:sz w:val="24"/>
          <w:szCs w:val="24"/>
          <w:lang w:val="el-GR"/>
        </w:rPr>
        <w:t>20</w:t>
      </w:r>
    </w:p>
    <w:p w14:paraId="202CB3BC" w14:textId="491F448D" w:rsidR="005D331B" w:rsidRPr="0047525B"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Γραφείο Τύπου και Επικοινωνίας </w:t>
      </w:r>
      <w:r w:rsidR="00312317">
        <w:rPr>
          <w:rFonts w:ascii="Arial" w:hAnsi="Arial" w:cs="Arial"/>
          <w:sz w:val="24"/>
          <w:szCs w:val="24"/>
          <w:lang w:val="el-GR"/>
        </w:rPr>
        <w:t>………………………………………………………σελ.</w:t>
      </w:r>
      <w:r w:rsidR="0047525B">
        <w:rPr>
          <w:rFonts w:ascii="Arial" w:hAnsi="Arial" w:cs="Arial"/>
          <w:sz w:val="24"/>
          <w:szCs w:val="24"/>
          <w:lang w:val="el-GR"/>
        </w:rPr>
        <w:t xml:space="preserve"> 20</w:t>
      </w:r>
    </w:p>
    <w:p w14:paraId="461146CF" w14:textId="1EC69CD6" w:rsidR="00E35A4C" w:rsidRPr="00E35A4C" w:rsidRDefault="00E35A4C" w:rsidP="00E35A4C">
      <w:pPr>
        <w:spacing w:line="360" w:lineRule="auto"/>
        <w:jc w:val="both"/>
        <w:rPr>
          <w:rFonts w:ascii="Arial" w:hAnsi="Arial" w:cs="Arial"/>
          <w:b/>
          <w:bCs/>
          <w:sz w:val="24"/>
          <w:szCs w:val="24"/>
          <w:lang w:val="el-GR"/>
        </w:rPr>
      </w:pPr>
      <w:r>
        <w:rPr>
          <w:rFonts w:ascii="Arial" w:hAnsi="Arial" w:cs="Arial"/>
          <w:b/>
          <w:bCs/>
          <w:sz w:val="24"/>
          <w:szCs w:val="24"/>
          <w:lang w:val="el-GR"/>
        </w:rPr>
        <w:lastRenderedPageBreak/>
        <w:t>Α</w:t>
      </w:r>
      <w:r w:rsidRPr="00E35A4C">
        <w:rPr>
          <w:rFonts w:ascii="Arial" w:hAnsi="Arial" w:cs="Arial"/>
          <w:b/>
          <w:bCs/>
          <w:sz w:val="24"/>
          <w:szCs w:val="24"/>
          <w:lang w:val="el-GR"/>
        </w:rPr>
        <w:t>ντικείμενο του εσωτερικού κανονισμού</w:t>
      </w:r>
    </w:p>
    <w:p w14:paraId="1FD63C2F" w14:textId="7777777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Στον παρόντα Εσωτερικό Κανονισμό ορίζονται, μεταξύ άλλων</w:t>
      </w:r>
    </w:p>
    <w:p w14:paraId="78CF8766" w14:textId="7777777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Α) Οι γενικές αρχές</w:t>
      </w:r>
    </w:p>
    <w:p w14:paraId="4C8A5A53" w14:textId="7C9EB2A0"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Β) Οι σκοποί της </w:t>
      </w:r>
      <w:r>
        <w:rPr>
          <w:rFonts w:ascii="Arial" w:hAnsi="Arial" w:cs="Arial"/>
          <w:sz w:val="24"/>
          <w:szCs w:val="24"/>
          <w:lang w:val="el-GR"/>
        </w:rPr>
        <w:t>ΑΜΚΕ</w:t>
      </w:r>
    </w:p>
    <w:p w14:paraId="72B80F2C" w14:textId="77777777"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Γ) ο Κώδικας Δεοντολογίας</w:t>
      </w:r>
    </w:p>
    <w:p w14:paraId="1A2AEFD7" w14:textId="12AA9E33"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Δ) Οι βασικές αρχές οργάνωσης, λειτουργίας και διοίκησης της </w:t>
      </w:r>
      <w:r>
        <w:rPr>
          <w:rFonts w:ascii="Arial" w:hAnsi="Arial" w:cs="Arial"/>
          <w:sz w:val="24"/>
          <w:szCs w:val="24"/>
          <w:lang w:val="el-GR"/>
        </w:rPr>
        <w:t>ΑΜΚΕ</w:t>
      </w:r>
      <w:r w:rsidRPr="00E35A4C">
        <w:rPr>
          <w:rFonts w:ascii="Arial" w:hAnsi="Arial" w:cs="Arial"/>
          <w:sz w:val="24"/>
          <w:szCs w:val="24"/>
          <w:lang w:val="el-GR"/>
        </w:rPr>
        <w:t>.</w:t>
      </w:r>
    </w:p>
    <w:p w14:paraId="623BC4AF" w14:textId="6C83DA61"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Ο Εσωτερικός Κανονισμός έχει σκοπό τον καθορισμό του πλαισίου οργάνωσης και λειτουργίας </w:t>
      </w:r>
      <w:r>
        <w:rPr>
          <w:rFonts w:ascii="Arial" w:hAnsi="Arial" w:cs="Arial"/>
          <w:sz w:val="24"/>
          <w:szCs w:val="24"/>
          <w:lang w:val="el-GR"/>
        </w:rPr>
        <w:t>της ΑΜΚΕ</w:t>
      </w:r>
      <w:r w:rsidRPr="00E35A4C">
        <w:rPr>
          <w:rFonts w:ascii="Arial" w:hAnsi="Arial" w:cs="Arial"/>
          <w:sz w:val="24"/>
          <w:szCs w:val="24"/>
          <w:lang w:val="el-GR"/>
        </w:rPr>
        <w:t xml:space="preserve"> για τη διασφάλιση της διαρκούς συμμόρφωσης της </w:t>
      </w:r>
      <w:r>
        <w:rPr>
          <w:rFonts w:ascii="Arial" w:hAnsi="Arial" w:cs="Arial"/>
          <w:sz w:val="24"/>
          <w:szCs w:val="24"/>
          <w:lang w:val="el-GR"/>
        </w:rPr>
        <w:t xml:space="preserve">ΑΜΚΕ </w:t>
      </w:r>
      <w:r w:rsidRPr="00E35A4C">
        <w:rPr>
          <w:rFonts w:ascii="Arial" w:hAnsi="Arial" w:cs="Arial"/>
          <w:sz w:val="24"/>
          <w:szCs w:val="24"/>
          <w:lang w:val="el-GR"/>
        </w:rPr>
        <w:t>με τις νομοθετικές και</w:t>
      </w:r>
      <w:r>
        <w:rPr>
          <w:rFonts w:ascii="Arial" w:hAnsi="Arial" w:cs="Arial"/>
          <w:sz w:val="24"/>
          <w:szCs w:val="24"/>
          <w:lang w:val="el-GR"/>
        </w:rPr>
        <w:t xml:space="preserve"> </w:t>
      </w:r>
      <w:r w:rsidRPr="00E35A4C">
        <w:rPr>
          <w:rFonts w:ascii="Arial" w:hAnsi="Arial" w:cs="Arial"/>
          <w:sz w:val="24"/>
          <w:szCs w:val="24"/>
          <w:lang w:val="el-GR"/>
        </w:rPr>
        <w:t xml:space="preserve">κανονιστικές διατάξεις, οι οποίες ρυθμίζουν την οργάνωση και λειτουργία της, καθώς και </w:t>
      </w:r>
      <w:r>
        <w:rPr>
          <w:rFonts w:ascii="Arial" w:hAnsi="Arial" w:cs="Arial"/>
          <w:sz w:val="24"/>
          <w:szCs w:val="24"/>
          <w:lang w:val="el-GR"/>
        </w:rPr>
        <w:t xml:space="preserve">τις </w:t>
      </w:r>
      <w:r w:rsidRPr="00E35A4C">
        <w:rPr>
          <w:rFonts w:ascii="Arial" w:hAnsi="Arial" w:cs="Arial"/>
          <w:sz w:val="24"/>
          <w:szCs w:val="24"/>
          <w:lang w:val="el-GR"/>
        </w:rPr>
        <w:t xml:space="preserve">δραστηριότητές της. </w:t>
      </w:r>
    </w:p>
    <w:p w14:paraId="2E0DAE1D" w14:textId="4FAECE82"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Ο Εσωτερικός Κανονισμός εγκρίθηκε και τέθηκε σε ισχύ με την από </w:t>
      </w:r>
      <w:r w:rsidR="00BA5019" w:rsidRPr="00BA5019">
        <w:rPr>
          <w:rFonts w:ascii="Arial" w:hAnsi="Arial" w:cs="Arial"/>
          <w:sz w:val="24"/>
          <w:szCs w:val="24"/>
          <w:lang w:val="el-GR"/>
        </w:rPr>
        <w:t>25-01-</w:t>
      </w:r>
      <w:r w:rsidRPr="00E35A4C">
        <w:rPr>
          <w:rFonts w:ascii="Arial" w:hAnsi="Arial" w:cs="Arial"/>
          <w:sz w:val="24"/>
          <w:szCs w:val="24"/>
          <w:lang w:val="el-GR"/>
        </w:rPr>
        <w:t>20</w:t>
      </w:r>
      <w:r>
        <w:rPr>
          <w:rFonts w:ascii="Arial" w:hAnsi="Arial" w:cs="Arial"/>
          <w:sz w:val="24"/>
          <w:szCs w:val="24"/>
          <w:lang w:val="el-GR"/>
        </w:rPr>
        <w:t>21</w:t>
      </w:r>
      <w:r w:rsidRPr="00E35A4C">
        <w:rPr>
          <w:rFonts w:ascii="Arial" w:hAnsi="Arial" w:cs="Arial"/>
          <w:sz w:val="24"/>
          <w:szCs w:val="24"/>
          <w:lang w:val="el-GR"/>
        </w:rPr>
        <w:t xml:space="preserve"> απόφαση των νόμιμων εκπροσώπων της </w:t>
      </w:r>
      <w:r>
        <w:rPr>
          <w:rFonts w:ascii="Arial" w:hAnsi="Arial" w:cs="Arial"/>
          <w:sz w:val="24"/>
          <w:szCs w:val="24"/>
          <w:lang w:val="el-GR"/>
        </w:rPr>
        <w:t>ΑΜΚΕ</w:t>
      </w:r>
      <w:r w:rsidRPr="00E35A4C">
        <w:rPr>
          <w:rFonts w:ascii="Arial" w:hAnsi="Arial" w:cs="Arial"/>
          <w:sz w:val="24"/>
          <w:szCs w:val="24"/>
          <w:lang w:val="el-GR"/>
        </w:rPr>
        <w:t>.</w:t>
      </w:r>
    </w:p>
    <w:p w14:paraId="1F0DC74D" w14:textId="2578361A"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 xml:space="preserve">Ο Εσωτερικός Κανονισμός βασίζεται στο ισχύον οργανόγραμμα της </w:t>
      </w:r>
      <w:r>
        <w:rPr>
          <w:rFonts w:ascii="Arial" w:hAnsi="Arial" w:cs="Arial"/>
          <w:sz w:val="24"/>
          <w:szCs w:val="24"/>
          <w:lang w:val="el-GR"/>
        </w:rPr>
        <w:t>ΑΜΚΕ</w:t>
      </w:r>
      <w:r w:rsidRPr="00E35A4C">
        <w:rPr>
          <w:rFonts w:ascii="Arial" w:hAnsi="Arial" w:cs="Arial"/>
          <w:sz w:val="24"/>
          <w:szCs w:val="24"/>
          <w:lang w:val="el-GR"/>
        </w:rPr>
        <w:t>,</w:t>
      </w:r>
      <w:r>
        <w:rPr>
          <w:rFonts w:ascii="Arial" w:hAnsi="Arial" w:cs="Arial"/>
          <w:sz w:val="24"/>
          <w:szCs w:val="24"/>
          <w:lang w:val="el-GR"/>
        </w:rPr>
        <w:t xml:space="preserve"> </w:t>
      </w:r>
      <w:r w:rsidRPr="00E35A4C">
        <w:rPr>
          <w:rFonts w:ascii="Arial" w:hAnsi="Arial" w:cs="Arial"/>
          <w:sz w:val="24"/>
          <w:szCs w:val="24"/>
          <w:lang w:val="el-GR"/>
        </w:rPr>
        <w:t>ανταποκρίνεται στο μέγεθός της, στο αντικείμενό της και στις αρχές σύγχρονης οργάνωσης</w:t>
      </w:r>
      <w:r>
        <w:rPr>
          <w:rFonts w:ascii="Arial" w:hAnsi="Arial" w:cs="Arial"/>
          <w:sz w:val="24"/>
          <w:szCs w:val="24"/>
          <w:lang w:val="el-GR"/>
        </w:rPr>
        <w:t xml:space="preserve"> </w:t>
      </w:r>
      <w:r w:rsidRPr="00E35A4C">
        <w:rPr>
          <w:rFonts w:ascii="Arial" w:hAnsi="Arial" w:cs="Arial"/>
          <w:sz w:val="24"/>
          <w:szCs w:val="24"/>
          <w:lang w:val="el-GR"/>
        </w:rPr>
        <w:t xml:space="preserve">μιας αστικής εταιρίας μη κερδοσκοπικού χαρακτήρα. </w:t>
      </w:r>
    </w:p>
    <w:p w14:paraId="476D4E18" w14:textId="14BDBB41"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Ο Εσωτερικός Κανονισμός δεν κατισχύει του</w:t>
      </w:r>
      <w:r>
        <w:rPr>
          <w:rFonts w:ascii="Arial" w:hAnsi="Arial" w:cs="Arial"/>
          <w:sz w:val="24"/>
          <w:szCs w:val="24"/>
          <w:lang w:val="el-GR"/>
        </w:rPr>
        <w:t xml:space="preserve"> </w:t>
      </w:r>
      <w:r w:rsidRPr="00E35A4C">
        <w:rPr>
          <w:rFonts w:ascii="Arial" w:hAnsi="Arial" w:cs="Arial"/>
          <w:sz w:val="24"/>
          <w:szCs w:val="24"/>
          <w:lang w:val="el-GR"/>
        </w:rPr>
        <w:t>Καταστατικού και ισχύει παράλληλα με το τελευταίο, αναφορά δε των διατάξεων του Καταστατικού</w:t>
      </w:r>
      <w:r>
        <w:rPr>
          <w:rFonts w:ascii="Arial" w:hAnsi="Arial" w:cs="Arial"/>
          <w:sz w:val="24"/>
          <w:szCs w:val="24"/>
          <w:lang w:val="el-GR"/>
        </w:rPr>
        <w:t xml:space="preserve"> </w:t>
      </w:r>
      <w:r w:rsidRPr="00E35A4C">
        <w:rPr>
          <w:rFonts w:ascii="Arial" w:hAnsi="Arial" w:cs="Arial"/>
          <w:sz w:val="24"/>
          <w:szCs w:val="24"/>
          <w:lang w:val="el-GR"/>
        </w:rPr>
        <w:t>και του περιεχομένου τους στον παρόντα Κανονισμό πραγματοποιείται για λόγους αποκλειστικά</w:t>
      </w:r>
      <w:r>
        <w:rPr>
          <w:rFonts w:ascii="Arial" w:hAnsi="Arial" w:cs="Arial"/>
          <w:sz w:val="24"/>
          <w:szCs w:val="24"/>
          <w:lang w:val="el-GR"/>
        </w:rPr>
        <w:t xml:space="preserve"> </w:t>
      </w:r>
      <w:r w:rsidRPr="00E35A4C">
        <w:rPr>
          <w:rFonts w:ascii="Arial" w:hAnsi="Arial" w:cs="Arial"/>
          <w:sz w:val="24"/>
          <w:szCs w:val="24"/>
          <w:lang w:val="el-GR"/>
        </w:rPr>
        <w:t>συμπλήρωσης του περιεχομένου του τελευταίου.</w:t>
      </w:r>
    </w:p>
    <w:p w14:paraId="4DC55766" w14:textId="77777777" w:rsidR="00E35A4C" w:rsidRPr="00E35A4C" w:rsidRDefault="00E35A4C" w:rsidP="00E35A4C">
      <w:pPr>
        <w:spacing w:line="360" w:lineRule="auto"/>
        <w:jc w:val="both"/>
        <w:rPr>
          <w:rFonts w:ascii="Arial" w:hAnsi="Arial" w:cs="Arial"/>
          <w:sz w:val="24"/>
          <w:szCs w:val="24"/>
          <w:lang w:val="el-GR"/>
        </w:rPr>
      </w:pPr>
    </w:p>
    <w:p w14:paraId="4759C2CA" w14:textId="77777777" w:rsidR="00E35A4C" w:rsidRPr="00E35A4C" w:rsidRDefault="00E35A4C" w:rsidP="00E35A4C">
      <w:pPr>
        <w:spacing w:line="360" w:lineRule="auto"/>
        <w:jc w:val="both"/>
        <w:rPr>
          <w:rFonts w:ascii="Arial" w:hAnsi="Arial" w:cs="Arial"/>
          <w:b/>
          <w:bCs/>
          <w:sz w:val="24"/>
          <w:szCs w:val="24"/>
          <w:lang w:val="el-GR"/>
        </w:rPr>
      </w:pPr>
      <w:r w:rsidRPr="00E35A4C">
        <w:rPr>
          <w:rFonts w:ascii="Arial" w:hAnsi="Arial" w:cs="Arial"/>
          <w:b/>
          <w:bCs/>
          <w:sz w:val="24"/>
          <w:szCs w:val="24"/>
          <w:lang w:val="el-GR"/>
        </w:rPr>
        <w:t>Υπόχρεοι τήρησης του Εσωτερικού Κανονισμού</w:t>
      </w:r>
    </w:p>
    <w:p w14:paraId="66E7BE91" w14:textId="3B987206" w:rsidR="00E35A4C" w:rsidRP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Ο Εσωτερικός Κανονισμός δεσμεύει και εφαρμόζεται από τα εξής πρόσωπα (εφεξής τα «Υπόχρεα</w:t>
      </w:r>
      <w:r>
        <w:rPr>
          <w:rFonts w:ascii="Arial" w:hAnsi="Arial" w:cs="Arial"/>
          <w:sz w:val="24"/>
          <w:szCs w:val="24"/>
          <w:lang w:val="el-GR"/>
        </w:rPr>
        <w:t xml:space="preserve"> </w:t>
      </w:r>
      <w:r w:rsidRPr="00E35A4C">
        <w:rPr>
          <w:rFonts w:ascii="Arial" w:hAnsi="Arial" w:cs="Arial"/>
          <w:sz w:val="24"/>
          <w:szCs w:val="24"/>
          <w:lang w:val="el-GR"/>
        </w:rPr>
        <w:t>Πρόσωπα»):</w:t>
      </w:r>
    </w:p>
    <w:p w14:paraId="6386BEC7" w14:textId="77777777" w:rsidR="00E35A4C" w:rsidRPr="00E35A4C" w:rsidRDefault="00E35A4C" w:rsidP="00E35A4C">
      <w:pPr>
        <w:pStyle w:val="ListParagraph"/>
        <w:numPr>
          <w:ilvl w:val="0"/>
          <w:numId w:val="1"/>
        </w:numPr>
        <w:spacing w:line="360" w:lineRule="auto"/>
        <w:jc w:val="both"/>
        <w:rPr>
          <w:rFonts w:ascii="Arial" w:hAnsi="Arial" w:cs="Arial"/>
          <w:sz w:val="24"/>
          <w:szCs w:val="24"/>
          <w:lang w:val="el-GR"/>
        </w:rPr>
      </w:pPr>
      <w:r w:rsidRPr="00E35A4C">
        <w:rPr>
          <w:rFonts w:ascii="Arial" w:hAnsi="Arial" w:cs="Arial"/>
          <w:sz w:val="24"/>
          <w:szCs w:val="24"/>
          <w:lang w:val="el-GR"/>
        </w:rPr>
        <w:t>Στους Εταίρους και στους Νόμιμους Εκπροσώπους</w:t>
      </w:r>
    </w:p>
    <w:p w14:paraId="4351CD08" w14:textId="77777777" w:rsidR="00E35A4C" w:rsidRPr="00E35A4C" w:rsidRDefault="00E35A4C" w:rsidP="00E35A4C">
      <w:pPr>
        <w:pStyle w:val="ListParagraph"/>
        <w:numPr>
          <w:ilvl w:val="0"/>
          <w:numId w:val="1"/>
        </w:numPr>
        <w:spacing w:line="360" w:lineRule="auto"/>
        <w:jc w:val="both"/>
        <w:rPr>
          <w:rFonts w:ascii="Arial" w:hAnsi="Arial" w:cs="Arial"/>
          <w:sz w:val="24"/>
          <w:szCs w:val="24"/>
          <w:lang w:val="el-GR"/>
        </w:rPr>
      </w:pPr>
      <w:r w:rsidRPr="00E35A4C">
        <w:rPr>
          <w:rFonts w:ascii="Arial" w:hAnsi="Arial" w:cs="Arial"/>
          <w:sz w:val="24"/>
          <w:szCs w:val="24"/>
          <w:lang w:val="el-GR"/>
        </w:rPr>
        <w:t>Στους εργαζόμενους της Εταιρείας που συνδέονται με σχέση εξαρτημένης εργασίας.</w:t>
      </w:r>
    </w:p>
    <w:p w14:paraId="45806FED" w14:textId="2BDDCBAD" w:rsidR="00E35A4C" w:rsidRPr="00E35A4C" w:rsidRDefault="00E35A4C" w:rsidP="00E35A4C">
      <w:pPr>
        <w:pStyle w:val="ListParagraph"/>
        <w:numPr>
          <w:ilvl w:val="0"/>
          <w:numId w:val="1"/>
        </w:numPr>
        <w:spacing w:line="360" w:lineRule="auto"/>
        <w:jc w:val="both"/>
        <w:rPr>
          <w:rFonts w:ascii="Arial" w:hAnsi="Arial" w:cs="Arial"/>
          <w:sz w:val="24"/>
          <w:szCs w:val="24"/>
          <w:lang w:val="el-GR"/>
        </w:rPr>
      </w:pPr>
      <w:r w:rsidRPr="00E35A4C">
        <w:rPr>
          <w:rFonts w:ascii="Arial" w:hAnsi="Arial" w:cs="Arial"/>
          <w:sz w:val="24"/>
          <w:szCs w:val="24"/>
          <w:lang w:val="el-GR"/>
        </w:rPr>
        <w:lastRenderedPageBreak/>
        <w:t>Στους συνεργάτες της Εταιρείας που παρέχουν τις υπηρεσίες τους με</w:t>
      </w:r>
      <w:r>
        <w:rPr>
          <w:rFonts w:ascii="Arial" w:hAnsi="Arial" w:cs="Arial"/>
          <w:sz w:val="24"/>
          <w:szCs w:val="24"/>
          <w:lang w:val="el-GR"/>
        </w:rPr>
        <w:t xml:space="preserve"> </w:t>
      </w:r>
      <w:r w:rsidRPr="00E35A4C">
        <w:rPr>
          <w:rFonts w:ascii="Arial" w:hAnsi="Arial" w:cs="Arial"/>
          <w:sz w:val="24"/>
          <w:szCs w:val="24"/>
          <w:lang w:val="el-GR"/>
        </w:rPr>
        <w:t>σύμβαση παροχής ανεξαρτήτων υπηρεσιών ή έργου, εφόσον πρόκειται για</w:t>
      </w:r>
      <w:r>
        <w:rPr>
          <w:rFonts w:ascii="Arial" w:hAnsi="Arial" w:cs="Arial"/>
          <w:sz w:val="24"/>
          <w:szCs w:val="24"/>
          <w:lang w:val="el-GR"/>
        </w:rPr>
        <w:t xml:space="preserve"> </w:t>
      </w:r>
      <w:r w:rsidRPr="00E35A4C">
        <w:rPr>
          <w:rFonts w:ascii="Arial" w:hAnsi="Arial" w:cs="Arial"/>
          <w:sz w:val="24"/>
          <w:szCs w:val="24"/>
          <w:lang w:val="el-GR"/>
        </w:rPr>
        <w:t>συνεργασία που βασίζεται σε ιδιαίτερη σχέση εμπιστοσύνης ή εφόσον η σύμβαση</w:t>
      </w:r>
      <w:r>
        <w:rPr>
          <w:rFonts w:ascii="Arial" w:hAnsi="Arial" w:cs="Arial"/>
          <w:sz w:val="24"/>
          <w:szCs w:val="24"/>
          <w:lang w:val="el-GR"/>
        </w:rPr>
        <w:t xml:space="preserve"> </w:t>
      </w:r>
      <w:r w:rsidRPr="00E35A4C">
        <w:rPr>
          <w:rFonts w:ascii="Arial" w:hAnsi="Arial" w:cs="Arial"/>
          <w:sz w:val="24"/>
          <w:szCs w:val="24"/>
          <w:lang w:val="el-GR"/>
        </w:rPr>
        <w:t xml:space="preserve">συνεργασίας με την </w:t>
      </w:r>
      <w:r>
        <w:rPr>
          <w:rFonts w:ascii="Arial" w:hAnsi="Arial" w:cs="Arial"/>
          <w:sz w:val="24"/>
          <w:szCs w:val="24"/>
          <w:lang w:val="el-GR"/>
        </w:rPr>
        <w:t>ΑΜΚΕ</w:t>
      </w:r>
      <w:r w:rsidRPr="00E35A4C">
        <w:rPr>
          <w:rFonts w:ascii="Arial" w:hAnsi="Arial" w:cs="Arial"/>
          <w:sz w:val="24"/>
          <w:szCs w:val="24"/>
          <w:lang w:val="el-GR"/>
        </w:rPr>
        <w:t>, τους υπάγει ρητά στον παρόντα Κανονισμό.</w:t>
      </w:r>
    </w:p>
    <w:p w14:paraId="5D4C8504" w14:textId="7D757C98" w:rsidR="00E35A4C" w:rsidRPr="00E35A4C" w:rsidRDefault="00E35A4C" w:rsidP="00E35A4C">
      <w:pPr>
        <w:pStyle w:val="ListParagraph"/>
        <w:numPr>
          <w:ilvl w:val="0"/>
          <w:numId w:val="1"/>
        </w:numPr>
        <w:spacing w:line="360" w:lineRule="auto"/>
        <w:jc w:val="both"/>
        <w:rPr>
          <w:rFonts w:ascii="Arial" w:hAnsi="Arial" w:cs="Arial"/>
          <w:sz w:val="24"/>
          <w:szCs w:val="24"/>
          <w:lang w:val="el-GR"/>
        </w:rPr>
      </w:pPr>
      <w:r w:rsidRPr="00E35A4C">
        <w:rPr>
          <w:rFonts w:ascii="Arial" w:hAnsi="Arial" w:cs="Arial"/>
          <w:sz w:val="24"/>
          <w:szCs w:val="24"/>
          <w:lang w:val="el-GR"/>
        </w:rPr>
        <w:t xml:space="preserve">Στους εθελοντές, που συμμετέχουν στη υλοποίηση των δράσεων και έργων </w:t>
      </w:r>
      <w:r>
        <w:rPr>
          <w:rFonts w:ascii="Arial" w:hAnsi="Arial" w:cs="Arial"/>
          <w:sz w:val="24"/>
          <w:szCs w:val="24"/>
          <w:lang w:val="el-GR"/>
        </w:rPr>
        <w:t>της ΑΜΚΕ.</w:t>
      </w:r>
    </w:p>
    <w:p w14:paraId="68D0BD3A" w14:textId="4928F48E"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Τα Υπόχρεα Πρόσωπα δεσμεύονται άμεσα από τις διατάξεις του Εσωτερικού Κανονισμού και</w:t>
      </w:r>
      <w:r>
        <w:rPr>
          <w:rFonts w:ascii="Arial" w:hAnsi="Arial" w:cs="Arial"/>
          <w:sz w:val="24"/>
          <w:szCs w:val="24"/>
          <w:lang w:val="el-GR"/>
        </w:rPr>
        <w:t xml:space="preserve"> </w:t>
      </w:r>
      <w:r w:rsidRPr="00E35A4C">
        <w:rPr>
          <w:rFonts w:ascii="Arial" w:hAnsi="Arial" w:cs="Arial"/>
          <w:sz w:val="24"/>
          <w:szCs w:val="24"/>
          <w:lang w:val="el-GR"/>
        </w:rPr>
        <w:t>οφείλουν να εκπληρώνουν με επιμέλεια τα καθήκοντα τους στο πλαίσιο της οργανικής τους θέσης.</w:t>
      </w:r>
    </w:p>
    <w:p w14:paraId="433ACE57" w14:textId="77777777" w:rsidR="00E35A4C" w:rsidRPr="00E35A4C" w:rsidRDefault="00E35A4C" w:rsidP="00E35A4C">
      <w:pPr>
        <w:spacing w:line="360" w:lineRule="auto"/>
        <w:jc w:val="both"/>
        <w:rPr>
          <w:rFonts w:ascii="Arial" w:hAnsi="Arial" w:cs="Arial"/>
          <w:sz w:val="24"/>
          <w:szCs w:val="24"/>
          <w:lang w:val="el-GR"/>
        </w:rPr>
      </w:pPr>
    </w:p>
    <w:p w14:paraId="2AF83DF4" w14:textId="052720FB" w:rsidR="00E35A4C" w:rsidRPr="00E35A4C" w:rsidRDefault="00E35A4C" w:rsidP="00E35A4C">
      <w:pPr>
        <w:spacing w:line="360" w:lineRule="auto"/>
        <w:jc w:val="both"/>
        <w:rPr>
          <w:rFonts w:ascii="Arial" w:hAnsi="Arial" w:cs="Arial"/>
          <w:b/>
          <w:bCs/>
          <w:sz w:val="24"/>
          <w:szCs w:val="24"/>
          <w:lang w:val="el-GR"/>
        </w:rPr>
      </w:pPr>
      <w:r>
        <w:rPr>
          <w:rFonts w:ascii="Arial" w:hAnsi="Arial" w:cs="Arial"/>
          <w:b/>
          <w:bCs/>
          <w:sz w:val="24"/>
          <w:szCs w:val="24"/>
          <w:lang w:val="el-GR"/>
        </w:rPr>
        <w:t>Ι</w:t>
      </w:r>
      <w:r w:rsidRPr="00E35A4C">
        <w:rPr>
          <w:rFonts w:ascii="Arial" w:hAnsi="Arial" w:cs="Arial"/>
          <w:b/>
          <w:bCs/>
          <w:sz w:val="24"/>
          <w:szCs w:val="24"/>
          <w:lang w:val="el-GR"/>
        </w:rPr>
        <w:t xml:space="preserve">σχύς και διαδικασία τροποποίησης </w:t>
      </w:r>
      <w:r>
        <w:rPr>
          <w:rFonts w:ascii="Arial" w:hAnsi="Arial" w:cs="Arial"/>
          <w:b/>
          <w:bCs/>
          <w:sz w:val="24"/>
          <w:szCs w:val="24"/>
          <w:lang w:val="el-GR"/>
        </w:rPr>
        <w:t>Ε</w:t>
      </w:r>
      <w:r w:rsidRPr="00E35A4C">
        <w:rPr>
          <w:rFonts w:ascii="Arial" w:hAnsi="Arial" w:cs="Arial"/>
          <w:b/>
          <w:bCs/>
          <w:sz w:val="24"/>
          <w:szCs w:val="24"/>
          <w:lang w:val="el-GR"/>
        </w:rPr>
        <w:t xml:space="preserve">σωτερικού </w:t>
      </w:r>
      <w:r>
        <w:rPr>
          <w:rFonts w:ascii="Arial" w:hAnsi="Arial" w:cs="Arial"/>
          <w:b/>
          <w:bCs/>
          <w:sz w:val="24"/>
          <w:szCs w:val="24"/>
          <w:lang w:val="el-GR"/>
        </w:rPr>
        <w:t>Κ</w:t>
      </w:r>
      <w:r w:rsidRPr="00E35A4C">
        <w:rPr>
          <w:rFonts w:ascii="Arial" w:hAnsi="Arial" w:cs="Arial"/>
          <w:b/>
          <w:bCs/>
          <w:sz w:val="24"/>
          <w:szCs w:val="24"/>
          <w:lang w:val="el-GR"/>
        </w:rPr>
        <w:t>ανονισμού</w:t>
      </w:r>
    </w:p>
    <w:p w14:paraId="2EE5B291" w14:textId="360E8990" w:rsidR="00E35A4C" w:rsidRDefault="00E35A4C" w:rsidP="00E35A4C">
      <w:pPr>
        <w:spacing w:line="360" w:lineRule="auto"/>
        <w:jc w:val="both"/>
        <w:rPr>
          <w:rFonts w:ascii="Arial" w:hAnsi="Arial" w:cs="Arial"/>
          <w:sz w:val="24"/>
          <w:szCs w:val="24"/>
          <w:lang w:val="el-GR"/>
        </w:rPr>
      </w:pPr>
      <w:r w:rsidRPr="00E35A4C">
        <w:rPr>
          <w:rFonts w:ascii="Arial" w:hAnsi="Arial" w:cs="Arial"/>
          <w:sz w:val="24"/>
          <w:szCs w:val="24"/>
          <w:lang w:val="el-GR"/>
        </w:rPr>
        <w:t>Ο παρ</w:t>
      </w:r>
      <w:r>
        <w:rPr>
          <w:rFonts w:ascii="Arial" w:hAnsi="Arial" w:cs="Arial"/>
          <w:sz w:val="24"/>
          <w:szCs w:val="24"/>
          <w:lang w:val="el-GR"/>
        </w:rPr>
        <w:t>ό</w:t>
      </w:r>
      <w:r w:rsidRPr="00E35A4C">
        <w:rPr>
          <w:rFonts w:ascii="Arial" w:hAnsi="Arial" w:cs="Arial"/>
          <w:sz w:val="24"/>
          <w:szCs w:val="24"/>
          <w:lang w:val="el-GR"/>
        </w:rPr>
        <w:t>ν Εσωτερικός Κανονισμός, καθώς και τυχόν τροποποιήσεις του, τίθενται σε ισχύ αμέσως</w:t>
      </w:r>
      <w:r>
        <w:rPr>
          <w:rFonts w:ascii="Arial" w:hAnsi="Arial" w:cs="Arial"/>
          <w:sz w:val="24"/>
          <w:szCs w:val="24"/>
          <w:lang w:val="el-GR"/>
        </w:rPr>
        <w:t xml:space="preserve"> </w:t>
      </w:r>
      <w:r w:rsidRPr="00E35A4C">
        <w:rPr>
          <w:rFonts w:ascii="Arial" w:hAnsi="Arial" w:cs="Arial"/>
          <w:sz w:val="24"/>
          <w:szCs w:val="24"/>
          <w:lang w:val="el-GR"/>
        </w:rPr>
        <w:t xml:space="preserve">μετά την έγκρισή τους από τους νόμιμους εκπροσώπους της </w:t>
      </w:r>
      <w:r>
        <w:rPr>
          <w:rFonts w:ascii="Arial" w:hAnsi="Arial" w:cs="Arial"/>
          <w:sz w:val="24"/>
          <w:szCs w:val="24"/>
          <w:lang w:val="el-GR"/>
        </w:rPr>
        <w:t>ΑΜΚΕ</w:t>
      </w:r>
      <w:r w:rsidRPr="00E35A4C">
        <w:rPr>
          <w:rFonts w:ascii="Arial" w:hAnsi="Arial" w:cs="Arial"/>
          <w:sz w:val="24"/>
          <w:szCs w:val="24"/>
          <w:lang w:val="el-GR"/>
        </w:rPr>
        <w:t xml:space="preserve"> και δεσμεύουν όλα τα</w:t>
      </w:r>
      <w:r>
        <w:rPr>
          <w:rFonts w:ascii="Arial" w:hAnsi="Arial" w:cs="Arial"/>
          <w:sz w:val="24"/>
          <w:szCs w:val="24"/>
          <w:lang w:val="el-GR"/>
        </w:rPr>
        <w:t xml:space="preserve"> </w:t>
      </w:r>
      <w:r w:rsidRPr="00E35A4C">
        <w:rPr>
          <w:rFonts w:ascii="Arial" w:hAnsi="Arial" w:cs="Arial"/>
          <w:sz w:val="24"/>
          <w:szCs w:val="24"/>
          <w:lang w:val="el-GR"/>
        </w:rPr>
        <w:t>Υπόχρεα Πρόσωπα.</w:t>
      </w:r>
    </w:p>
    <w:p w14:paraId="66C02DC1" w14:textId="75A83A26" w:rsidR="00335072" w:rsidRDefault="00335072" w:rsidP="00E35A4C">
      <w:pPr>
        <w:spacing w:line="360" w:lineRule="auto"/>
        <w:jc w:val="both"/>
        <w:rPr>
          <w:rFonts w:ascii="Arial" w:hAnsi="Arial" w:cs="Arial"/>
          <w:sz w:val="24"/>
          <w:szCs w:val="24"/>
          <w:lang w:val="el-GR"/>
        </w:rPr>
      </w:pPr>
    </w:p>
    <w:p w14:paraId="53423722" w14:textId="77777777" w:rsidR="0018713A" w:rsidRDefault="00335072" w:rsidP="00335072">
      <w:pPr>
        <w:spacing w:line="360" w:lineRule="auto"/>
        <w:jc w:val="both"/>
        <w:rPr>
          <w:rFonts w:ascii="Arial" w:hAnsi="Arial" w:cs="Arial"/>
          <w:b/>
          <w:bCs/>
          <w:color w:val="4472C4" w:themeColor="accent1"/>
          <w:sz w:val="28"/>
          <w:szCs w:val="28"/>
          <w:lang w:val="el-GR"/>
        </w:rPr>
      </w:pPr>
      <w:r w:rsidRPr="0018713A">
        <w:rPr>
          <w:rFonts w:ascii="Arial" w:hAnsi="Arial" w:cs="Arial"/>
          <w:b/>
          <w:bCs/>
          <w:color w:val="4472C4" w:themeColor="accent1"/>
          <w:sz w:val="28"/>
          <w:szCs w:val="28"/>
          <w:lang w:val="el-GR"/>
        </w:rPr>
        <w:t xml:space="preserve">Α) </w:t>
      </w:r>
      <w:r w:rsidR="0018713A">
        <w:rPr>
          <w:rFonts w:ascii="Arial" w:hAnsi="Arial" w:cs="Arial"/>
          <w:b/>
          <w:bCs/>
          <w:color w:val="4472C4" w:themeColor="accent1"/>
          <w:sz w:val="28"/>
          <w:szCs w:val="28"/>
          <w:lang w:val="el-GR"/>
        </w:rPr>
        <w:t>Γ</w:t>
      </w:r>
      <w:r w:rsidR="0018713A" w:rsidRPr="0018713A">
        <w:rPr>
          <w:rFonts w:ascii="Arial" w:hAnsi="Arial" w:cs="Arial"/>
          <w:b/>
          <w:bCs/>
          <w:color w:val="4472C4" w:themeColor="accent1"/>
          <w:sz w:val="28"/>
          <w:szCs w:val="28"/>
          <w:lang w:val="el-GR"/>
        </w:rPr>
        <w:t xml:space="preserve">ενικές </w:t>
      </w:r>
      <w:r w:rsidR="0018713A">
        <w:rPr>
          <w:rFonts w:ascii="Arial" w:hAnsi="Arial" w:cs="Arial"/>
          <w:b/>
          <w:bCs/>
          <w:color w:val="4472C4" w:themeColor="accent1"/>
          <w:sz w:val="28"/>
          <w:szCs w:val="28"/>
          <w:lang w:val="el-GR"/>
        </w:rPr>
        <w:t>Α</w:t>
      </w:r>
      <w:r w:rsidR="0018713A" w:rsidRPr="0018713A">
        <w:rPr>
          <w:rFonts w:ascii="Arial" w:hAnsi="Arial" w:cs="Arial"/>
          <w:b/>
          <w:bCs/>
          <w:color w:val="4472C4" w:themeColor="accent1"/>
          <w:sz w:val="28"/>
          <w:szCs w:val="28"/>
          <w:lang w:val="el-GR"/>
        </w:rPr>
        <w:t xml:space="preserve">ρχές </w:t>
      </w:r>
    </w:p>
    <w:p w14:paraId="221F2577" w14:textId="0E52EFCF" w:rsidR="00335072" w:rsidRPr="00335072" w:rsidRDefault="00335072" w:rsidP="00335072">
      <w:pPr>
        <w:spacing w:line="360" w:lineRule="auto"/>
        <w:jc w:val="both"/>
        <w:rPr>
          <w:rFonts w:ascii="Arial" w:hAnsi="Arial" w:cs="Arial"/>
          <w:sz w:val="24"/>
          <w:szCs w:val="24"/>
          <w:lang w:val="el-GR"/>
        </w:rPr>
      </w:pPr>
      <w:r>
        <w:rPr>
          <w:rFonts w:ascii="Arial" w:hAnsi="Arial" w:cs="Arial"/>
          <w:sz w:val="24"/>
          <w:szCs w:val="24"/>
          <w:lang w:val="el-GR"/>
        </w:rPr>
        <w:t xml:space="preserve">Η </w:t>
      </w:r>
      <w:bookmarkStart w:id="0" w:name="_Hlk81853630"/>
      <w:r>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Pr>
          <w:rFonts w:ascii="Arial" w:hAnsi="Arial" w:cs="Arial"/>
          <w:sz w:val="24"/>
          <w:szCs w:val="24"/>
          <w:lang w:val="el-GR"/>
        </w:rPr>
        <w:t xml:space="preserve">» </w:t>
      </w:r>
      <w:bookmarkEnd w:id="0"/>
      <w:r>
        <w:rPr>
          <w:rFonts w:ascii="Arial" w:hAnsi="Arial" w:cs="Arial"/>
          <w:sz w:val="24"/>
          <w:szCs w:val="24"/>
          <w:lang w:val="el-GR"/>
        </w:rPr>
        <w:t xml:space="preserve">είναι μια αστική μη κερδοσκοπική εταιρεία, με αντικείμενο την </w:t>
      </w:r>
      <w:r w:rsidRPr="00335072">
        <w:rPr>
          <w:rFonts w:ascii="Arial" w:hAnsi="Arial" w:cs="Arial"/>
          <w:sz w:val="24"/>
          <w:szCs w:val="24"/>
          <w:lang w:val="el-GR"/>
        </w:rPr>
        <w:t>παροχή δωρεάν ιατρικών υπηρεσιών σε πρόσφυγες, μετανάστες και γενικά ευάλωτες κοινωνικές ομάδες, μέσω της απαραίτητης υλικοτεχνικής υποδομής και εξοπλισμού στους τομείς της θεραπείας, της πρόληψης και της υποδομής υγείας. Ειδικότερα, η παροχή συνοδευτικών, υποστηρικτικών υπηρεσιών, κοινωνικής και ψυχολογικής υποστήριξης, επείγουσες εξετάσεις και κλινικές και εργαστηριακές εξετάσεις και, γενικά, ιατρικές υπηρεσίες έκτακτης ανάγκης και πρωτοβάθμια υγειονομική περίθαλψη, που βοηθούν το έργο των δημόσιων ιδρυμάτων μέχρι και τη μεταφορά ασθενών σε αυτούς. (Νοσοκομεία, Μονάδες Πρωτοβάθμιας Φροντίδας Υγείας και άλλα)</w:t>
      </w:r>
    </w:p>
    <w:p w14:paraId="1FED0CD1" w14:textId="0FB3061E" w:rsidR="00335072" w:rsidRPr="00335072" w:rsidRDefault="00335072" w:rsidP="00335072">
      <w:pPr>
        <w:spacing w:line="360" w:lineRule="auto"/>
        <w:jc w:val="both"/>
        <w:rPr>
          <w:rFonts w:ascii="Arial" w:hAnsi="Arial" w:cs="Arial"/>
          <w:sz w:val="24"/>
          <w:szCs w:val="24"/>
          <w:lang w:val="el-GR"/>
        </w:rPr>
      </w:pPr>
      <w:r w:rsidRPr="00335072">
        <w:rPr>
          <w:rFonts w:ascii="Arial" w:hAnsi="Arial" w:cs="Arial"/>
          <w:sz w:val="24"/>
          <w:szCs w:val="24"/>
          <w:lang w:val="el-GR"/>
        </w:rPr>
        <w:t>Η</w:t>
      </w:r>
      <w:r>
        <w:rPr>
          <w:rFonts w:ascii="Arial" w:hAnsi="Arial" w:cs="Arial"/>
          <w:sz w:val="24"/>
          <w:szCs w:val="24"/>
          <w:lang w:val="el-GR"/>
        </w:rPr>
        <w:t xml:space="preserve"> ΑΜΚΕ </w:t>
      </w:r>
      <w:r w:rsidRPr="00335072">
        <w:rPr>
          <w:rFonts w:ascii="Arial" w:hAnsi="Arial" w:cs="Arial"/>
          <w:sz w:val="24"/>
          <w:szCs w:val="24"/>
          <w:lang w:val="el-GR"/>
        </w:rPr>
        <w:t xml:space="preserve">«ΕΥΔΑΙΜΟΝΙΑ ΙΑΤΡΙΚΕΣ ΥΠΗΡΕΣΙΕΣ»  εγκατεστημένη στη Λέσβο, εφαρμόζει και συμμορφώνεται με τις νομικές απαιτήσεις και τις απαιτήσεις του προτύπου </w:t>
      </w:r>
      <w:r w:rsidRPr="004C2EDB">
        <w:rPr>
          <w:rFonts w:ascii="Arial" w:hAnsi="Arial" w:cs="Arial"/>
          <w:b/>
          <w:bCs/>
          <w:sz w:val="24"/>
          <w:szCs w:val="24"/>
          <w:lang w:val="el-GR"/>
        </w:rPr>
        <w:t xml:space="preserve">ISO 9001: 2015 </w:t>
      </w:r>
      <w:r w:rsidRPr="00335072">
        <w:rPr>
          <w:rFonts w:ascii="Arial" w:hAnsi="Arial" w:cs="Arial"/>
          <w:sz w:val="24"/>
          <w:szCs w:val="24"/>
          <w:lang w:val="el-GR"/>
        </w:rPr>
        <w:t>για τις δραστηριότητές της που αφορούν:</w:t>
      </w:r>
    </w:p>
    <w:p w14:paraId="64116572" w14:textId="77777777" w:rsidR="00335072" w:rsidRPr="004C2EDB" w:rsidRDefault="00335072" w:rsidP="00335072">
      <w:pPr>
        <w:spacing w:line="360" w:lineRule="auto"/>
        <w:jc w:val="both"/>
        <w:rPr>
          <w:rFonts w:ascii="Arial" w:hAnsi="Arial" w:cs="Arial"/>
          <w:b/>
          <w:bCs/>
          <w:sz w:val="24"/>
          <w:szCs w:val="24"/>
          <w:lang w:val="el-GR"/>
        </w:rPr>
      </w:pPr>
      <w:r w:rsidRPr="004C2EDB">
        <w:rPr>
          <w:rFonts w:ascii="Arial" w:hAnsi="Arial" w:cs="Arial"/>
          <w:b/>
          <w:bCs/>
          <w:sz w:val="24"/>
          <w:szCs w:val="24"/>
          <w:lang w:val="el-GR"/>
        </w:rPr>
        <w:lastRenderedPageBreak/>
        <w:t>«Ιατρικές υπηρεσίες σε πρόσφυγες, μετανάστες και αδύναμες κοινωνικές ομάδες: μεταφραστικές υπηρεσίες, κοινωνική και ψυχολογική υποστήριξη και μεταφορά».</w:t>
      </w:r>
    </w:p>
    <w:p w14:paraId="1E516517" w14:textId="77777777" w:rsidR="0027024C" w:rsidRDefault="0027024C" w:rsidP="00335072">
      <w:pPr>
        <w:spacing w:line="360" w:lineRule="auto"/>
        <w:jc w:val="both"/>
        <w:rPr>
          <w:rFonts w:ascii="Arial" w:hAnsi="Arial" w:cs="Arial"/>
          <w:b/>
          <w:bCs/>
          <w:color w:val="4472C4" w:themeColor="accent1"/>
          <w:sz w:val="28"/>
          <w:szCs w:val="28"/>
          <w:lang w:val="el-GR"/>
        </w:rPr>
      </w:pPr>
    </w:p>
    <w:p w14:paraId="09681696" w14:textId="3BFE1AA8" w:rsidR="0018713A" w:rsidRDefault="0018713A" w:rsidP="00335072">
      <w:pPr>
        <w:spacing w:line="360" w:lineRule="auto"/>
        <w:jc w:val="both"/>
        <w:rPr>
          <w:rFonts w:ascii="Arial" w:hAnsi="Arial" w:cs="Arial"/>
          <w:b/>
          <w:bCs/>
          <w:color w:val="4472C4" w:themeColor="accent1"/>
          <w:sz w:val="28"/>
          <w:szCs w:val="28"/>
          <w:lang w:val="el-GR"/>
        </w:rPr>
      </w:pPr>
      <w:r w:rsidRPr="0018713A">
        <w:rPr>
          <w:rFonts w:ascii="Arial" w:hAnsi="Arial" w:cs="Arial"/>
          <w:b/>
          <w:bCs/>
          <w:color w:val="4472C4" w:themeColor="accent1"/>
          <w:sz w:val="28"/>
          <w:szCs w:val="28"/>
          <w:lang w:val="el-GR"/>
        </w:rPr>
        <w:t xml:space="preserve">Β) Σκοποί της ΑΜΚΕ </w:t>
      </w:r>
    </w:p>
    <w:p w14:paraId="0F2AC147" w14:textId="339FF6D4" w:rsidR="00636C08" w:rsidRDefault="00636C08" w:rsidP="00335072">
      <w:pPr>
        <w:spacing w:line="360" w:lineRule="auto"/>
        <w:jc w:val="both"/>
        <w:rPr>
          <w:rFonts w:ascii="Arial" w:hAnsi="Arial" w:cs="Arial"/>
          <w:sz w:val="24"/>
          <w:szCs w:val="24"/>
          <w:lang w:val="el-GR"/>
        </w:rPr>
      </w:pPr>
      <w:r>
        <w:rPr>
          <w:rFonts w:ascii="Arial" w:hAnsi="Arial" w:cs="Arial"/>
          <w:sz w:val="24"/>
          <w:szCs w:val="24"/>
          <w:lang w:val="el-GR"/>
        </w:rPr>
        <w:t xml:space="preserve">Η αστική μη κερδοσκοπική εταιρεία «ΕΥΔΑΙΜΟΝΙΑ ΙΑΤΡΙΚΕΣ ΥΠΗΡΕΣΙΕΣ» </w:t>
      </w:r>
      <w:r w:rsidRPr="00636C08">
        <w:rPr>
          <w:rFonts w:ascii="Arial" w:hAnsi="Arial" w:cs="Arial"/>
          <w:sz w:val="24"/>
          <w:szCs w:val="24"/>
          <w:lang w:val="el-GR"/>
        </w:rPr>
        <w:t xml:space="preserve">έχει ως αντικείμενο δραστηριοποίησης </w:t>
      </w:r>
      <w:r w:rsidR="0027024C">
        <w:rPr>
          <w:rFonts w:ascii="Arial" w:hAnsi="Arial" w:cs="Arial"/>
          <w:sz w:val="24"/>
          <w:szCs w:val="24"/>
          <w:lang w:val="el-GR"/>
        </w:rPr>
        <w:t>:</w:t>
      </w:r>
    </w:p>
    <w:p w14:paraId="3195543E" w14:textId="4DECC5EB" w:rsidR="0018713A" w:rsidRDefault="00636C08" w:rsidP="00636C08">
      <w:pPr>
        <w:pStyle w:val="ListParagraph"/>
        <w:numPr>
          <w:ilvl w:val="0"/>
          <w:numId w:val="2"/>
        </w:numPr>
        <w:spacing w:line="360" w:lineRule="auto"/>
        <w:jc w:val="both"/>
        <w:rPr>
          <w:rFonts w:ascii="Arial" w:hAnsi="Arial" w:cs="Arial"/>
          <w:sz w:val="24"/>
          <w:szCs w:val="24"/>
          <w:lang w:val="el-GR"/>
        </w:rPr>
      </w:pPr>
      <w:r>
        <w:rPr>
          <w:rFonts w:ascii="Arial" w:hAnsi="Arial" w:cs="Arial"/>
          <w:sz w:val="24"/>
          <w:szCs w:val="24"/>
          <w:lang w:val="el-GR"/>
        </w:rPr>
        <w:t>Τ</w:t>
      </w:r>
      <w:r w:rsidRPr="00636C08">
        <w:rPr>
          <w:rFonts w:ascii="Arial" w:hAnsi="Arial" w:cs="Arial"/>
          <w:sz w:val="24"/>
          <w:szCs w:val="24"/>
          <w:lang w:val="el-GR"/>
        </w:rPr>
        <w:t>ην παροχή δωρεάν ιατρικών υπηρεσιών στους πρόσφυγες, μετανάστες και γενικά στις αδύναμες κοινωνικές ομάδες, μέσω της απαραίτητης υλικοτεχνικής υποδομής και εξοπλισμού στους τομείς της θεραπείας, της πρόληψης, της υγειονομικής υποδομής, καθώς και την παροχή υπηρεσιών διερμηνείας στις ανωτέρω κοινωνικές ομάδες.</w:t>
      </w:r>
      <w:r>
        <w:rPr>
          <w:rFonts w:ascii="Arial" w:hAnsi="Arial" w:cs="Arial"/>
          <w:sz w:val="24"/>
          <w:szCs w:val="24"/>
          <w:lang w:val="el-GR"/>
        </w:rPr>
        <w:t xml:space="preserve"> Ειδικότερα,</w:t>
      </w:r>
      <w:r w:rsidR="00456FFB">
        <w:rPr>
          <w:rFonts w:ascii="Arial" w:hAnsi="Arial" w:cs="Arial"/>
          <w:sz w:val="24"/>
          <w:szCs w:val="24"/>
          <w:lang w:val="el-GR"/>
        </w:rPr>
        <w:t xml:space="preserve"> στην παροχή συνοδευτικών, υποστηρικτικών υπηρεσιών</w:t>
      </w:r>
      <w:r w:rsidR="0030692C">
        <w:rPr>
          <w:rFonts w:ascii="Arial" w:hAnsi="Arial" w:cs="Arial"/>
          <w:sz w:val="24"/>
          <w:szCs w:val="24"/>
          <w:lang w:val="el-GR"/>
        </w:rPr>
        <w:t xml:space="preserve"> (μεταφράσεις)</w:t>
      </w:r>
      <w:r w:rsidR="00456FFB">
        <w:rPr>
          <w:rFonts w:ascii="Arial" w:hAnsi="Arial" w:cs="Arial"/>
          <w:sz w:val="24"/>
          <w:szCs w:val="24"/>
          <w:lang w:val="el-GR"/>
        </w:rPr>
        <w:t>, κοινωνικής και ψυχολογικής υποστήριξης, επειγόντων εξετάσεων</w:t>
      </w:r>
      <w:r w:rsidR="0030692C" w:rsidRPr="0030692C">
        <w:rPr>
          <w:rFonts w:ascii="Arial" w:hAnsi="Arial" w:cs="Arial"/>
          <w:sz w:val="24"/>
          <w:szCs w:val="24"/>
          <w:lang w:val="el-GR"/>
        </w:rPr>
        <w:t xml:space="preserve">, </w:t>
      </w:r>
      <w:r w:rsidR="0030692C">
        <w:rPr>
          <w:rFonts w:ascii="Arial" w:hAnsi="Arial" w:cs="Arial"/>
          <w:sz w:val="24"/>
          <w:szCs w:val="24"/>
          <w:lang w:val="el-GR"/>
        </w:rPr>
        <w:t xml:space="preserve">κλινικών ελέγχων και εργαστηριακών εξετάσεων και γενικά την παροχή επειγόντων ιατρικών υπηρεσιών και πρωτοβάθμιας φροντίδας υγείας, συνεπικουρώντας το έργο των δημόσιων φορέων και μέχρι τη μεταφορά των ασθενών σε αυτά (Νοσοκομεία, Μονάδες Πρωτοβάθμιας Φροντίδας Υγείας κ.α.). </w:t>
      </w:r>
    </w:p>
    <w:p w14:paraId="0F7194BA" w14:textId="23641D94" w:rsidR="0030692C" w:rsidRDefault="00CD68AA" w:rsidP="00636C08">
      <w:pPr>
        <w:pStyle w:val="ListParagraph"/>
        <w:numPr>
          <w:ilvl w:val="0"/>
          <w:numId w:val="2"/>
        </w:numPr>
        <w:spacing w:line="360" w:lineRule="auto"/>
        <w:jc w:val="both"/>
        <w:rPr>
          <w:rFonts w:ascii="Arial" w:hAnsi="Arial" w:cs="Arial"/>
          <w:sz w:val="24"/>
          <w:szCs w:val="24"/>
          <w:lang w:val="el-GR"/>
        </w:rPr>
      </w:pPr>
      <w:r>
        <w:rPr>
          <w:rFonts w:ascii="Arial" w:hAnsi="Arial" w:cs="Arial"/>
          <w:sz w:val="24"/>
          <w:szCs w:val="24"/>
          <w:lang w:val="el-GR"/>
        </w:rPr>
        <w:t xml:space="preserve">Στη δημιουργία συστημάτων συλλογής και αξιοποίησης κοινωνικών και ιατρικών δεδομένων με στόχο την προώθηση της έρευνας για τις ευπαθείς κοινωνικά ομάδες και τον τρόπο αποτελεσματικής παροχής ιατρικών υπηρεσιών. </w:t>
      </w:r>
    </w:p>
    <w:p w14:paraId="52CF7C00" w14:textId="72DA5AEE" w:rsidR="00CD68AA" w:rsidRDefault="00CD68AA" w:rsidP="00636C08">
      <w:pPr>
        <w:pStyle w:val="ListParagraph"/>
        <w:numPr>
          <w:ilvl w:val="0"/>
          <w:numId w:val="2"/>
        </w:numPr>
        <w:spacing w:line="360" w:lineRule="auto"/>
        <w:jc w:val="both"/>
        <w:rPr>
          <w:rFonts w:ascii="Arial" w:hAnsi="Arial" w:cs="Arial"/>
          <w:sz w:val="24"/>
          <w:szCs w:val="24"/>
          <w:lang w:val="el-GR"/>
        </w:rPr>
      </w:pPr>
      <w:r>
        <w:rPr>
          <w:rFonts w:ascii="Arial" w:hAnsi="Arial" w:cs="Arial"/>
          <w:sz w:val="24"/>
          <w:szCs w:val="24"/>
          <w:lang w:val="el-GR"/>
        </w:rPr>
        <w:t xml:space="preserve">Στη συνεργασία με Φορείς της Τοπικής Αυτοδιοίκησης, Περιφερειών, καθώς και η δημιουργία δικτύου </w:t>
      </w:r>
      <w:r>
        <w:rPr>
          <w:rFonts w:ascii="Arial" w:hAnsi="Arial" w:cs="Arial"/>
          <w:sz w:val="24"/>
          <w:szCs w:val="24"/>
        </w:rPr>
        <w:t>FORUM</w:t>
      </w:r>
      <w:r>
        <w:rPr>
          <w:rFonts w:ascii="Arial" w:hAnsi="Arial" w:cs="Arial"/>
          <w:sz w:val="24"/>
          <w:szCs w:val="24"/>
          <w:lang w:val="el-GR"/>
        </w:rPr>
        <w:t xml:space="preserve"> για την εξυπηρέτηση των αναγκών και την επίτευξη του σκοπού της οργάνωσης. </w:t>
      </w:r>
    </w:p>
    <w:p w14:paraId="3DDF63C8" w14:textId="269C8B55" w:rsidR="00CD68AA" w:rsidRDefault="00CD68AA" w:rsidP="00636C08">
      <w:pPr>
        <w:pStyle w:val="ListParagraph"/>
        <w:numPr>
          <w:ilvl w:val="0"/>
          <w:numId w:val="2"/>
        </w:numPr>
        <w:spacing w:line="360" w:lineRule="auto"/>
        <w:jc w:val="both"/>
        <w:rPr>
          <w:rFonts w:ascii="Arial" w:hAnsi="Arial" w:cs="Arial"/>
          <w:sz w:val="24"/>
          <w:szCs w:val="24"/>
          <w:lang w:val="el-GR"/>
        </w:rPr>
      </w:pPr>
      <w:r>
        <w:rPr>
          <w:rFonts w:ascii="Arial" w:hAnsi="Arial" w:cs="Arial"/>
          <w:sz w:val="24"/>
          <w:szCs w:val="24"/>
          <w:lang w:val="el-GR"/>
        </w:rPr>
        <w:t xml:space="preserve">Στη συνεργασία με άλλες μη κυβερνητικές οργανώσεις σε οποιοδήποτε επίπεδο με στόχο την προώθηση των σκοπών της, αλλά και την ανάπτυξη σχετικού με τα παραπάνω διαλόγου με την Ελληνική κοινωνία καθώς και με επίσημους κρατικούς φορείς. </w:t>
      </w:r>
    </w:p>
    <w:p w14:paraId="5E9A132B" w14:textId="1ACCE3D5" w:rsidR="00CD68AA" w:rsidRDefault="00CD68AA" w:rsidP="00636C08">
      <w:pPr>
        <w:pStyle w:val="ListParagraph"/>
        <w:numPr>
          <w:ilvl w:val="0"/>
          <w:numId w:val="2"/>
        </w:numPr>
        <w:spacing w:line="360" w:lineRule="auto"/>
        <w:jc w:val="both"/>
        <w:rPr>
          <w:rFonts w:ascii="Arial" w:hAnsi="Arial" w:cs="Arial"/>
          <w:sz w:val="24"/>
          <w:szCs w:val="24"/>
          <w:lang w:val="el-GR"/>
        </w:rPr>
      </w:pPr>
      <w:r>
        <w:rPr>
          <w:rFonts w:ascii="Arial" w:hAnsi="Arial" w:cs="Arial"/>
          <w:sz w:val="24"/>
          <w:szCs w:val="24"/>
          <w:lang w:val="el-GR"/>
        </w:rPr>
        <w:t xml:space="preserve">Στη δημιουργία ή ανεύρεση κατάλληλων χώρων και κατάλληλης υλικοτεχνικής υποδομής για την εξυπηρέτηση όλων των ανωτέρω σκοπών. </w:t>
      </w:r>
    </w:p>
    <w:p w14:paraId="4DBFA2F8"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lastRenderedPageBreak/>
        <w:t>Οι στόχοι των Ιατρικών Υπηρεσιών της ΑΜΚΕ μπορούν να επιτευχθούν μέσω της δέσμευσης της Διοίκησης για:</w:t>
      </w:r>
    </w:p>
    <w:p w14:paraId="4BDBDA56"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Κάλυψη των νομοθετικών και κανονιστικών απαιτήσεων που διέπουν το πλαίσιο λειτουργίας του οργανισμού,</w:t>
      </w:r>
    </w:p>
    <w:p w14:paraId="4C53F1B4"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Ικανοποίηση των απαιτήσεων και των προσδοκιών όλων των ενδιαφερόμενων μερών,</w:t>
      </w:r>
    </w:p>
    <w:p w14:paraId="4B6C65C6"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Συνεχή εκτίμηση κινδύνου, προσδιορισμό και ιεράρχηση των κινδύνων και των ευκαιριών που μπορεί να προκύψουν κατά τη διεξαγωγή δραστηριοτήτων και μπορεί να σχετίζονται με ζητήματα διαχείρισης ποιότητας.</w:t>
      </w:r>
    </w:p>
    <w:p w14:paraId="18893F8A"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xml:space="preserve">• Καθορισμό αντικειμενικά εφικτών και </w:t>
      </w:r>
      <w:proofErr w:type="spellStart"/>
      <w:r w:rsidRPr="0027024C">
        <w:rPr>
          <w:rFonts w:ascii="Arial" w:hAnsi="Arial" w:cs="Arial"/>
          <w:sz w:val="24"/>
          <w:szCs w:val="24"/>
          <w:lang w:val="el-GR"/>
        </w:rPr>
        <w:t>ποσοτικοποιημένων</w:t>
      </w:r>
      <w:proofErr w:type="spellEnd"/>
      <w:r w:rsidRPr="0027024C">
        <w:rPr>
          <w:rFonts w:ascii="Arial" w:hAnsi="Arial" w:cs="Arial"/>
          <w:sz w:val="24"/>
          <w:szCs w:val="24"/>
          <w:lang w:val="el-GR"/>
        </w:rPr>
        <w:t xml:space="preserve"> στόχων, καθώς και δεικτών παρακολούθησης όλων των διαδικασιών,</w:t>
      </w:r>
    </w:p>
    <w:p w14:paraId="6457461B"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Καθιέρωση και εφαρμογή δράσεων για τη διαχείριση της ποιότητας,</w:t>
      </w:r>
    </w:p>
    <w:p w14:paraId="032963C3"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Κατανομή όλων των απαραίτητων πόρων για τη διασφάλιση της συνεχούς, αποτελεσματικής λειτουργίας του οργανισμού,</w:t>
      </w:r>
    </w:p>
    <w:p w14:paraId="65E4DD2B"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Διατήρηση τεχνολογικά σύγχρονου και επαγγελματικά κατάλληλου εργασιακού περιβάλλοντος,</w:t>
      </w:r>
    </w:p>
    <w:p w14:paraId="1805B6B5"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Ενθάρρυνση της συνεχούς βελτίωσης των προμηθευτών και των συνεργατών, καθώς και συνεχή εκπαίδευση του προσωπικού,</w:t>
      </w:r>
    </w:p>
    <w:p w14:paraId="2E3F0071"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Διενέργεια εσωτερικών ελέγχων του Συστήματος Διαχείρισης Ποιότητας, καθιέρωση κατάλληλων διορθωτικών ενεργειών,</w:t>
      </w:r>
    </w:p>
    <w:p w14:paraId="4200BBDA"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Εφαρμογή και συνεχής προσπάθεια βελτίωσης του Συστήματος Διαχείρισης Ποιότητας σύμφωνα με το πρότυπο ISO 9001: 2015.</w:t>
      </w:r>
    </w:p>
    <w:p w14:paraId="414D1A6D" w14:textId="4330C4C6"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Συνολικά, η Διοίκηση των Ιατρικών Υπηρεσιών Ευδα</w:t>
      </w:r>
      <w:r>
        <w:rPr>
          <w:rFonts w:ascii="Arial" w:hAnsi="Arial" w:cs="Arial"/>
          <w:sz w:val="24"/>
          <w:szCs w:val="24"/>
          <w:lang w:val="el-GR"/>
        </w:rPr>
        <w:t>ι</w:t>
      </w:r>
      <w:r w:rsidRPr="0027024C">
        <w:rPr>
          <w:rFonts w:ascii="Arial" w:hAnsi="Arial" w:cs="Arial"/>
          <w:sz w:val="24"/>
          <w:szCs w:val="24"/>
          <w:lang w:val="el-GR"/>
        </w:rPr>
        <w:t>μονίας δεσμεύεται για την τακτική αναθεώρηση αυτής της Πολιτικής Ποιότητας και του Συστήματος Διαχείρισης Ποιότητας, ενώ η συνεχής προσπάθεια για συνεχή βελτίωση είναι η φιλοσοφία όλου του προσωπικού και των συνεργατών της.</w:t>
      </w:r>
    </w:p>
    <w:p w14:paraId="246821DE" w14:textId="49E8048F" w:rsidR="009C0FA6" w:rsidRDefault="009C0FA6" w:rsidP="009C0FA6">
      <w:pPr>
        <w:spacing w:line="360" w:lineRule="auto"/>
        <w:jc w:val="both"/>
        <w:rPr>
          <w:rFonts w:ascii="Arial" w:hAnsi="Arial" w:cs="Arial"/>
          <w:sz w:val="24"/>
          <w:szCs w:val="24"/>
          <w:lang w:val="el-GR"/>
        </w:rPr>
      </w:pPr>
    </w:p>
    <w:p w14:paraId="70644A29" w14:textId="77777777" w:rsidR="009C0FA6" w:rsidRPr="009C0FA6" w:rsidRDefault="009C0FA6" w:rsidP="009C0FA6">
      <w:pPr>
        <w:spacing w:line="360" w:lineRule="auto"/>
        <w:jc w:val="both"/>
        <w:rPr>
          <w:rFonts w:ascii="Arial" w:hAnsi="Arial" w:cs="Arial"/>
          <w:b/>
          <w:bCs/>
          <w:color w:val="4472C4" w:themeColor="accent1"/>
          <w:sz w:val="28"/>
          <w:szCs w:val="28"/>
          <w:lang w:val="el-GR"/>
        </w:rPr>
      </w:pPr>
      <w:r w:rsidRPr="009C0FA6">
        <w:rPr>
          <w:rFonts w:ascii="Arial" w:hAnsi="Arial" w:cs="Arial"/>
          <w:b/>
          <w:bCs/>
          <w:color w:val="4472C4" w:themeColor="accent1"/>
          <w:sz w:val="28"/>
          <w:szCs w:val="28"/>
          <w:lang w:val="el-GR"/>
        </w:rPr>
        <w:lastRenderedPageBreak/>
        <w:t>Γ) Κώδικας Δεοντολογίας</w:t>
      </w:r>
    </w:p>
    <w:p w14:paraId="527E073F" w14:textId="77777777" w:rsidR="009C0FA6" w:rsidRPr="009C0FA6" w:rsidRDefault="009C0FA6" w:rsidP="009C0FA6">
      <w:pPr>
        <w:spacing w:line="360" w:lineRule="auto"/>
        <w:jc w:val="both"/>
        <w:rPr>
          <w:rFonts w:ascii="Arial" w:hAnsi="Arial" w:cs="Arial"/>
          <w:b/>
          <w:bCs/>
          <w:sz w:val="24"/>
          <w:szCs w:val="24"/>
          <w:lang w:val="el-GR"/>
        </w:rPr>
      </w:pPr>
      <w:r w:rsidRPr="009C0FA6">
        <w:rPr>
          <w:rFonts w:ascii="Arial" w:hAnsi="Arial" w:cs="Arial"/>
          <w:b/>
          <w:bCs/>
          <w:sz w:val="24"/>
          <w:szCs w:val="24"/>
          <w:lang w:val="el-GR"/>
        </w:rPr>
        <w:t>Σκοπός και Πεδίο Εφαρμογής</w:t>
      </w:r>
    </w:p>
    <w:p w14:paraId="62A8F162" w14:textId="07DBC31E"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Ο παρ</w:t>
      </w:r>
      <w:r>
        <w:rPr>
          <w:rFonts w:ascii="Arial" w:hAnsi="Arial" w:cs="Arial"/>
          <w:sz w:val="24"/>
          <w:szCs w:val="24"/>
          <w:lang w:val="el-GR"/>
        </w:rPr>
        <w:t>ό</w:t>
      </w:r>
      <w:r w:rsidRPr="009C0FA6">
        <w:rPr>
          <w:rFonts w:ascii="Arial" w:hAnsi="Arial" w:cs="Arial"/>
          <w:sz w:val="24"/>
          <w:szCs w:val="24"/>
          <w:lang w:val="el-GR"/>
        </w:rPr>
        <w:t>ν Κώδικας Δεοντολογίας θέτει γενικές αρχές και καθορίζει διαδικασίες τις οποίες πρέπει να</w:t>
      </w:r>
      <w:r>
        <w:rPr>
          <w:rFonts w:ascii="Arial" w:hAnsi="Arial" w:cs="Arial"/>
          <w:sz w:val="24"/>
          <w:szCs w:val="24"/>
          <w:lang w:val="el-GR"/>
        </w:rPr>
        <w:t xml:space="preserve"> </w:t>
      </w:r>
      <w:r w:rsidRPr="009C0FA6">
        <w:rPr>
          <w:rFonts w:ascii="Arial" w:hAnsi="Arial" w:cs="Arial"/>
          <w:sz w:val="24"/>
          <w:szCs w:val="24"/>
          <w:lang w:val="el-GR"/>
        </w:rPr>
        <w:t xml:space="preserve">ακολουθεί η αστική εταιρία μη κερδοσκοπικού χαρακτήρα με την επωνυμία </w:t>
      </w:r>
      <w:bookmarkStart w:id="1" w:name="_Hlk81856429"/>
      <w:r>
        <w:rPr>
          <w:rFonts w:ascii="Arial" w:hAnsi="Arial" w:cs="Arial"/>
          <w:sz w:val="24"/>
          <w:szCs w:val="24"/>
          <w:lang w:val="el-GR"/>
        </w:rPr>
        <w:t>«ΕΥΔΑΙΜΟΝΙΑ ΙΑΤΡΙΚΕΣ ΥΠΗΡΕΣΙΕΣ»</w:t>
      </w:r>
      <w:r w:rsidRPr="009C0FA6">
        <w:rPr>
          <w:rFonts w:ascii="Arial" w:hAnsi="Arial" w:cs="Arial"/>
          <w:sz w:val="24"/>
          <w:szCs w:val="24"/>
          <w:lang w:val="el-GR"/>
        </w:rPr>
        <w:t xml:space="preserve"> </w:t>
      </w:r>
      <w:bookmarkEnd w:id="1"/>
      <w:r w:rsidRPr="009C0FA6">
        <w:rPr>
          <w:rFonts w:ascii="Arial" w:hAnsi="Arial" w:cs="Arial"/>
          <w:sz w:val="24"/>
          <w:szCs w:val="24"/>
          <w:lang w:val="el-GR"/>
        </w:rPr>
        <w:t>ως φορέας αλλά</w:t>
      </w:r>
      <w:r>
        <w:rPr>
          <w:rFonts w:ascii="Arial" w:hAnsi="Arial" w:cs="Arial"/>
          <w:sz w:val="24"/>
          <w:szCs w:val="24"/>
          <w:lang w:val="el-GR"/>
        </w:rPr>
        <w:t xml:space="preserve"> </w:t>
      </w:r>
      <w:r w:rsidRPr="009C0FA6">
        <w:rPr>
          <w:rFonts w:ascii="Arial" w:hAnsi="Arial" w:cs="Arial"/>
          <w:sz w:val="24"/>
          <w:szCs w:val="24"/>
          <w:lang w:val="el-GR"/>
        </w:rPr>
        <w:t xml:space="preserve">και ως </w:t>
      </w:r>
      <w:proofErr w:type="spellStart"/>
      <w:r w:rsidRPr="009C0FA6">
        <w:rPr>
          <w:rFonts w:ascii="Arial" w:hAnsi="Arial" w:cs="Arial"/>
          <w:sz w:val="24"/>
          <w:szCs w:val="24"/>
          <w:lang w:val="el-GR"/>
        </w:rPr>
        <w:t>πάροχος</w:t>
      </w:r>
      <w:proofErr w:type="spellEnd"/>
      <w:r w:rsidRPr="009C0FA6">
        <w:rPr>
          <w:rFonts w:ascii="Arial" w:hAnsi="Arial" w:cs="Arial"/>
          <w:sz w:val="24"/>
          <w:szCs w:val="24"/>
          <w:lang w:val="el-GR"/>
        </w:rPr>
        <w:t xml:space="preserve"> υπηρεσιών</w:t>
      </w:r>
      <w:r>
        <w:rPr>
          <w:rFonts w:ascii="Arial" w:hAnsi="Arial" w:cs="Arial"/>
          <w:sz w:val="24"/>
          <w:szCs w:val="24"/>
          <w:lang w:val="el-GR"/>
        </w:rPr>
        <w:t>.</w:t>
      </w:r>
    </w:p>
    <w:p w14:paraId="0CAA4056" w14:textId="18734236"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Ο παρ</w:t>
      </w:r>
      <w:r>
        <w:rPr>
          <w:rFonts w:ascii="Arial" w:hAnsi="Arial" w:cs="Arial"/>
          <w:sz w:val="24"/>
          <w:szCs w:val="24"/>
          <w:lang w:val="el-GR"/>
        </w:rPr>
        <w:t>ό</w:t>
      </w:r>
      <w:r w:rsidRPr="009C0FA6">
        <w:rPr>
          <w:rFonts w:ascii="Arial" w:hAnsi="Arial" w:cs="Arial"/>
          <w:sz w:val="24"/>
          <w:szCs w:val="24"/>
          <w:lang w:val="el-GR"/>
        </w:rPr>
        <w:t>ν Κώδικας ρυθμίζει τα θέματα παροχής υπηρεσιών προς τ</w:t>
      </w:r>
      <w:r>
        <w:rPr>
          <w:rFonts w:ascii="Arial" w:hAnsi="Arial" w:cs="Arial"/>
          <w:sz w:val="24"/>
          <w:szCs w:val="24"/>
          <w:lang w:val="el-GR"/>
        </w:rPr>
        <w:t>ρίτους</w:t>
      </w:r>
      <w:r w:rsidRPr="009C0FA6">
        <w:rPr>
          <w:rFonts w:ascii="Arial" w:hAnsi="Arial" w:cs="Arial"/>
          <w:sz w:val="24"/>
          <w:szCs w:val="24"/>
          <w:lang w:val="el-GR"/>
        </w:rPr>
        <w:t xml:space="preserve"> και τις ευάλωτες</w:t>
      </w:r>
      <w:r>
        <w:rPr>
          <w:rFonts w:ascii="Arial" w:hAnsi="Arial" w:cs="Arial"/>
          <w:sz w:val="24"/>
          <w:szCs w:val="24"/>
          <w:lang w:val="el-GR"/>
        </w:rPr>
        <w:t xml:space="preserve"> </w:t>
      </w:r>
      <w:r w:rsidRPr="009C0FA6">
        <w:rPr>
          <w:rFonts w:ascii="Arial" w:hAnsi="Arial" w:cs="Arial"/>
          <w:sz w:val="24"/>
          <w:szCs w:val="24"/>
          <w:lang w:val="el-GR"/>
        </w:rPr>
        <w:t>κοινωνικές ομάδα συμπληρωματικά προς το ισχύον κανονιστικό και νομοθετικό πλαίσιο.</w:t>
      </w:r>
    </w:p>
    <w:p w14:paraId="1FC4CBBE" w14:textId="6276E3B1"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 xml:space="preserve">Η παροχή υπηρεσιών της </w:t>
      </w:r>
      <w:bookmarkStart w:id="2" w:name="_Hlk81856484"/>
      <w:r w:rsidRPr="009C0FA6">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9C0FA6">
        <w:rPr>
          <w:rFonts w:ascii="Arial" w:hAnsi="Arial" w:cs="Arial"/>
          <w:sz w:val="24"/>
          <w:szCs w:val="24"/>
          <w:lang w:val="el-GR"/>
        </w:rPr>
        <w:t xml:space="preserve">»  </w:t>
      </w:r>
      <w:bookmarkEnd w:id="2"/>
      <w:proofErr w:type="spellStart"/>
      <w:r w:rsidRPr="009C0FA6">
        <w:rPr>
          <w:rFonts w:ascii="Arial" w:hAnsi="Arial" w:cs="Arial"/>
          <w:sz w:val="24"/>
          <w:szCs w:val="24"/>
          <w:lang w:val="el-GR"/>
        </w:rPr>
        <w:t>διέπεται</w:t>
      </w:r>
      <w:proofErr w:type="spellEnd"/>
      <w:r w:rsidRPr="009C0FA6">
        <w:rPr>
          <w:rFonts w:ascii="Arial" w:hAnsi="Arial" w:cs="Arial"/>
          <w:sz w:val="24"/>
          <w:szCs w:val="24"/>
          <w:lang w:val="el-GR"/>
        </w:rPr>
        <w:t xml:space="preserve"> από τις αρχές των μη διακρίσεων, του σεβασμού, </w:t>
      </w:r>
      <w:r>
        <w:rPr>
          <w:rFonts w:ascii="Arial" w:hAnsi="Arial" w:cs="Arial"/>
          <w:sz w:val="24"/>
          <w:szCs w:val="24"/>
          <w:lang w:val="el-GR"/>
        </w:rPr>
        <w:t xml:space="preserve">της </w:t>
      </w:r>
      <w:r w:rsidRPr="009C0FA6">
        <w:rPr>
          <w:rFonts w:ascii="Arial" w:hAnsi="Arial" w:cs="Arial"/>
          <w:sz w:val="24"/>
          <w:szCs w:val="24"/>
          <w:lang w:val="el-GR"/>
        </w:rPr>
        <w:t xml:space="preserve">προστασίας του ατόμου, της διαφάνειας και της αμεροληψίας και του σεβασμού </w:t>
      </w:r>
      <w:r>
        <w:rPr>
          <w:rFonts w:ascii="Arial" w:hAnsi="Arial" w:cs="Arial"/>
          <w:sz w:val="24"/>
          <w:szCs w:val="24"/>
          <w:lang w:val="el-GR"/>
        </w:rPr>
        <w:t xml:space="preserve">της </w:t>
      </w:r>
      <w:r w:rsidRPr="009C0FA6">
        <w:rPr>
          <w:rFonts w:ascii="Arial" w:hAnsi="Arial" w:cs="Arial"/>
          <w:sz w:val="24"/>
          <w:szCs w:val="24"/>
          <w:lang w:val="el-GR"/>
        </w:rPr>
        <w:t xml:space="preserve">προσωπικότητας και </w:t>
      </w:r>
      <w:proofErr w:type="spellStart"/>
      <w:r w:rsidRPr="009C0FA6">
        <w:rPr>
          <w:rFonts w:ascii="Arial" w:hAnsi="Arial" w:cs="Arial"/>
          <w:sz w:val="24"/>
          <w:szCs w:val="24"/>
          <w:lang w:val="el-GR"/>
        </w:rPr>
        <w:t>ιδιωτικότητας</w:t>
      </w:r>
      <w:proofErr w:type="spellEnd"/>
      <w:r w:rsidRPr="009C0FA6">
        <w:rPr>
          <w:rFonts w:ascii="Arial" w:hAnsi="Arial" w:cs="Arial"/>
          <w:sz w:val="24"/>
          <w:szCs w:val="24"/>
          <w:lang w:val="el-GR"/>
        </w:rPr>
        <w:t xml:space="preserve"> των ωφελούμενων.</w:t>
      </w:r>
    </w:p>
    <w:p w14:paraId="5BC90280" w14:textId="77777777" w:rsidR="009C0FA6" w:rsidRPr="009C0FA6" w:rsidRDefault="009C0FA6" w:rsidP="009C0FA6">
      <w:pPr>
        <w:spacing w:line="360" w:lineRule="auto"/>
        <w:jc w:val="both"/>
        <w:rPr>
          <w:rFonts w:ascii="Arial" w:hAnsi="Arial" w:cs="Arial"/>
          <w:b/>
          <w:bCs/>
          <w:sz w:val="24"/>
          <w:szCs w:val="24"/>
          <w:lang w:val="el-GR"/>
        </w:rPr>
      </w:pPr>
      <w:r w:rsidRPr="009C0FA6">
        <w:rPr>
          <w:rFonts w:ascii="Arial" w:hAnsi="Arial" w:cs="Arial"/>
          <w:b/>
          <w:bCs/>
          <w:sz w:val="24"/>
          <w:szCs w:val="24"/>
          <w:lang w:val="el-GR"/>
        </w:rPr>
        <w:t>Ορισμοί</w:t>
      </w:r>
    </w:p>
    <w:p w14:paraId="2F63F0CF" w14:textId="1303D053"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Για την εφαρμογή του παρόντος Κώδικα οι ακόλουθοι όροι έχουν την έννοια που τους αποδίδεται</w:t>
      </w:r>
      <w:r>
        <w:rPr>
          <w:rFonts w:ascii="Arial" w:hAnsi="Arial" w:cs="Arial"/>
          <w:sz w:val="24"/>
          <w:szCs w:val="24"/>
          <w:lang w:val="el-GR"/>
        </w:rPr>
        <w:t xml:space="preserve"> </w:t>
      </w:r>
      <w:r w:rsidRPr="009C0FA6">
        <w:rPr>
          <w:rFonts w:ascii="Arial" w:hAnsi="Arial" w:cs="Arial"/>
          <w:sz w:val="24"/>
          <w:szCs w:val="24"/>
          <w:lang w:val="el-GR"/>
        </w:rPr>
        <w:t>παρακάτω:</w:t>
      </w:r>
    </w:p>
    <w:p w14:paraId="281A035A"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Φορέας:</w:t>
      </w:r>
    </w:p>
    <w:p w14:paraId="46F236C8" w14:textId="01F7AAFE"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 xml:space="preserve">Εννοείται η Αστική εταιρία μη κερδοσκοπικού χαρακτήρα με την επωνυμία </w:t>
      </w:r>
      <w:bookmarkStart w:id="3" w:name="_Hlk81856675"/>
      <w:r w:rsidRPr="009C0FA6">
        <w:rPr>
          <w:rFonts w:ascii="Arial" w:hAnsi="Arial" w:cs="Arial"/>
          <w:sz w:val="24"/>
          <w:szCs w:val="24"/>
          <w:lang w:val="el-GR"/>
        </w:rPr>
        <w:t xml:space="preserve">«ΕΥΔΑΙΜΟΝΙΑ ΙΑΤΡΙΚΕΣ ΥΠΗΡΕΣΙΕΣ» </w:t>
      </w:r>
      <w:r>
        <w:rPr>
          <w:rFonts w:ascii="Arial" w:hAnsi="Arial" w:cs="Arial"/>
          <w:sz w:val="24"/>
          <w:szCs w:val="24"/>
          <w:lang w:val="el-GR"/>
        </w:rPr>
        <w:t>.</w:t>
      </w:r>
    </w:p>
    <w:bookmarkEnd w:id="3"/>
    <w:p w14:paraId="552C772A"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Νόμιμος Εκπρόσωπος:</w:t>
      </w:r>
    </w:p>
    <w:p w14:paraId="450273DC" w14:textId="244CC933"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Ως νόμιμος εκπρόσωπος θεωρείται το πρόσωπο, το οποίο ορίζεται από το καταστατικό για να</w:t>
      </w:r>
      <w:r>
        <w:rPr>
          <w:rFonts w:ascii="Arial" w:hAnsi="Arial" w:cs="Arial"/>
          <w:sz w:val="24"/>
          <w:szCs w:val="24"/>
          <w:lang w:val="el-GR"/>
        </w:rPr>
        <w:t xml:space="preserve"> </w:t>
      </w:r>
      <w:r w:rsidRPr="009C0FA6">
        <w:rPr>
          <w:rFonts w:ascii="Arial" w:hAnsi="Arial" w:cs="Arial"/>
          <w:sz w:val="24"/>
          <w:szCs w:val="24"/>
          <w:lang w:val="el-GR"/>
        </w:rPr>
        <w:t xml:space="preserve">εκπροσωπεί την </w:t>
      </w:r>
      <w:r>
        <w:rPr>
          <w:rFonts w:ascii="Arial" w:hAnsi="Arial" w:cs="Arial"/>
          <w:sz w:val="24"/>
          <w:szCs w:val="24"/>
          <w:lang w:val="el-GR"/>
        </w:rPr>
        <w:t>ΑΜΚΕ</w:t>
      </w:r>
      <w:r w:rsidRPr="009C0FA6">
        <w:rPr>
          <w:rFonts w:ascii="Arial" w:hAnsi="Arial" w:cs="Arial"/>
          <w:sz w:val="24"/>
          <w:szCs w:val="24"/>
          <w:lang w:val="el-GR"/>
        </w:rPr>
        <w:t xml:space="preserve"> και να λαμβάνει αποφάσεις.</w:t>
      </w:r>
    </w:p>
    <w:p w14:paraId="0A238821"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Προσωπικό του Φορέα:</w:t>
      </w:r>
    </w:p>
    <w:p w14:paraId="102A1F3A" w14:textId="77777777"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Εννοούνται όλοι οι εργαζόμενοι με οποιαδήποτε σχέση εργασίας με τον Φορέα.</w:t>
      </w:r>
    </w:p>
    <w:p w14:paraId="3AFCA141"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Φορέας Χρηματοδότησης</w:t>
      </w:r>
    </w:p>
    <w:p w14:paraId="3C3FB6FB" w14:textId="2AF7505A"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Εννοείται κάθε κρατικός φορέας, διεθνής οργανισμός ή άλλη οργάνωση που χρηματοδοτεί τον</w:t>
      </w:r>
      <w:r>
        <w:rPr>
          <w:rFonts w:ascii="Arial" w:hAnsi="Arial" w:cs="Arial"/>
          <w:sz w:val="24"/>
          <w:szCs w:val="24"/>
          <w:lang w:val="el-GR"/>
        </w:rPr>
        <w:t xml:space="preserve"> </w:t>
      </w:r>
      <w:r w:rsidRPr="009C0FA6">
        <w:rPr>
          <w:rFonts w:ascii="Arial" w:hAnsi="Arial" w:cs="Arial"/>
          <w:sz w:val="24"/>
          <w:szCs w:val="24"/>
          <w:lang w:val="el-GR"/>
        </w:rPr>
        <w:t>Φορέα με σκοπό την υλοποίηση έργων και δράσεων.</w:t>
      </w:r>
    </w:p>
    <w:p w14:paraId="735B904D"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lastRenderedPageBreak/>
        <w:t>Εταίρος υλοποίησης έργου:</w:t>
      </w:r>
    </w:p>
    <w:p w14:paraId="6F90F7D0" w14:textId="482C54FA"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Εννοείται κάθε οργανισμός ή νομικό πρόσωπο, που συνάπτει σύμβαση συνεργασίας με τον Φορέα</w:t>
      </w:r>
      <w:r>
        <w:rPr>
          <w:rFonts w:ascii="Arial" w:hAnsi="Arial" w:cs="Arial"/>
          <w:sz w:val="24"/>
          <w:szCs w:val="24"/>
          <w:lang w:val="el-GR"/>
        </w:rPr>
        <w:t xml:space="preserve"> </w:t>
      </w:r>
      <w:r w:rsidRPr="009C0FA6">
        <w:rPr>
          <w:rFonts w:ascii="Arial" w:hAnsi="Arial" w:cs="Arial"/>
          <w:sz w:val="24"/>
          <w:szCs w:val="24"/>
          <w:lang w:val="el-GR"/>
        </w:rPr>
        <w:t>στο πλαίσιο συγκεκριμένου προγράμματος χρηματοδότησης, με σκοπό την από κοινού υλοποίηση</w:t>
      </w:r>
      <w:r>
        <w:rPr>
          <w:rFonts w:ascii="Arial" w:hAnsi="Arial" w:cs="Arial"/>
          <w:sz w:val="24"/>
          <w:szCs w:val="24"/>
          <w:lang w:val="el-GR"/>
        </w:rPr>
        <w:t xml:space="preserve"> </w:t>
      </w:r>
      <w:r w:rsidRPr="009C0FA6">
        <w:rPr>
          <w:rFonts w:ascii="Arial" w:hAnsi="Arial" w:cs="Arial"/>
          <w:sz w:val="24"/>
          <w:szCs w:val="24"/>
          <w:lang w:val="el-GR"/>
        </w:rPr>
        <w:t>του έργου.</w:t>
      </w:r>
    </w:p>
    <w:p w14:paraId="277FCC3E"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Δωρητής:</w:t>
      </w:r>
    </w:p>
    <w:p w14:paraId="497FE357" w14:textId="037B7BF4"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Εννοείται κάθε επιχείρηση και κάθε φυσικό πρόσωπο που στηρίζει οικονομικά ή με παροχή ειδών</w:t>
      </w:r>
      <w:r>
        <w:rPr>
          <w:rFonts w:ascii="Arial" w:hAnsi="Arial" w:cs="Arial"/>
          <w:sz w:val="24"/>
          <w:szCs w:val="24"/>
          <w:lang w:val="el-GR"/>
        </w:rPr>
        <w:t xml:space="preserve"> </w:t>
      </w:r>
      <w:r w:rsidRPr="009C0FA6">
        <w:rPr>
          <w:rFonts w:ascii="Arial" w:hAnsi="Arial" w:cs="Arial"/>
          <w:sz w:val="24"/>
          <w:szCs w:val="24"/>
          <w:lang w:val="el-GR"/>
        </w:rPr>
        <w:t>τα προγράμματα και τις δράσεις του Φορέα.</w:t>
      </w:r>
    </w:p>
    <w:p w14:paraId="4A415F8A" w14:textId="77777777" w:rsidR="009C0FA6" w:rsidRPr="009C0FA6" w:rsidRDefault="009C0FA6" w:rsidP="009C0FA6">
      <w:pPr>
        <w:spacing w:line="360" w:lineRule="auto"/>
        <w:jc w:val="both"/>
        <w:rPr>
          <w:rFonts w:ascii="Arial" w:hAnsi="Arial" w:cs="Arial"/>
          <w:color w:val="4472C4" w:themeColor="accent1"/>
          <w:sz w:val="24"/>
          <w:szCs w:val="24"/>
          <w:lang w:val="el-GR"/>
        </w:rPr>
      </w:pPr>
      <w:r w:rsidRPr="009C0FA6">
        <w:rPr>
          <w:rFonts w:ascii="Arial" w:hAnsi="Arial" w:cs="Arial"/>
          <w:color w:val="4472C4" w:themeColor="accent1"/>
          <w:sz w:val="24"/>
          <w:szCs w:val="24"/>
          <w:lang w:val="el-GR"/>
        </w:rPr>
        <w:t xml:space="preserve">Εθελοντής: </w:t>
      </w:r>
    </w:p>
    <w:p w14:paraId="6503C3A7" w14:textId="74EEAD4B" w:rsidR="009C0FA6" w:rsidRPr="009C0FA6" w:rsidRDefault="009C0FA6" w:rsidP="009C0FA6">
      <w:pPr>
        <w:spacing w:line="360" w:lineRule="auto"/>
        <w:jc w:val="both"/>
        <w:rPr>
          <w:rFonts w:ascii="Arial" w:hAnsi="Arial" w:cs="Arial"/>
          <w:sz w:val="24"/>
          <w:szCs w:val="24"/>
          <w:lang w:val="el-GR"/>
        </w:rPr>
      </w:pPr>
      <w:r w:rsidRPr="009C0FA6">
        <w:rPr>
          <w:rFonts w:ascii="Arial" w:hAnsi="Arial" w:cs="Arial"/>
          <w:sz w:val="24"/>
          <w:szCs w:val="24"/>
          <w:lang w:val="el-GR"/>
        </w:rPr>
        <w:t>Εννοείται κάθε φυσικό πρόσωπο, το οποίο έχει κλείσει το 18ο έτος της ηλικίας του, κατοικεί νόμιμα</w:t>
      </w:r>
      <w:r>
        <w:rPr>
          <w:rFonts w:ascii="Arial" w:hAnsi="Arial" w:cs="Arial"/>
          <w:sz w:val="24"/>
          <w:szCs w:val="24"/>
          <w:lang w:val="el-GR"/>
        </w:rPr>
        <w:t xml:space="preserve"> </w:t>
      </w:r>
      <w:r w:rsidRPr="009C0FA6">
        <w:rPr>
          <w:rFonts w:ascii="Arial" w:hAnsi="Arial" w:cs="Arial"/>
          <w:sz w:val="24"/>
          <w:szCs w:val="24"/>
          <w:lang w:val="el-GR"/>
        </w:rPr>
        <w:t xml:space="preserve">στην Ελλάδα και διαθέτει σε συγκεκριμένο πλαίσιο το περίσσευμα του χρόνου του. </w:t>
      </w:r>
      <w:r w:rsidRPr="009C0FA6">
        <w:rPr>
          <w:rFonts w:ascii="Arial" w:hAnsi="Arial" w:cs="Arial"/>
          <w:sz w:val="24"/>
          <w:szCs w:val="24"/>
          <w:lang w:val="el-GR"/>
        </w:rPr>
        <w:cr/>
      </w:r>
    </w:p>
    <w:p w14:paraId="5E00FE9E" w14:textId="6734E3F0" w:rsidR="004A24CC" w:rsidRPr="007F5C3D" w:rsidRDefault="007F5C3D" w:rsidP="007F5C3D">
      <w:pPr>
        <w:spacing w:line="360" w:lineRule="auto"/>
        <w:jc w:val="both"/>
        <w:rPr>
          <w:rFonts w:ascii="Arial" w:hAnsi="Arial" w:cs="Arial"/>
          <w:b/>
          <w:bCs/>
          <w:sz w:val="24"/>
          <w:szCs w:val="24"/>
          <w:lang w:val="el-GR"/>
        </w:rPr>
      </w:pPr>
      <w:r w:rsidRPr="007F5C3D">
        <w:rPr>
          <w:rFonts w:ascii="Arial" w:hAnsi="Arial" w:cs="Arial"/>
          <w:b/>
          <w:bCs/>
          <w:sz w:val="24"/>
          <w:szCs w:val="24"/>
          <w:lang w:val="el-GR"/>
        </w:rPr>
        <w:t>Εσωτερικός έλεγχος</w:t>
      </w:r>
    </w:p>
    <w:p w14:paraId="73050EE7" w14:textId="6093A442" w:rsidR="007F5C3D" w:rsidRPr="000B5C56" w:rsidRDefault="007F5C3D" w:rsidP="007F5C3D">
      <w:pPr>
        <w:spacing w:line="360" w:lineRule="auto"/>
        <w:jc w:val="both"/>
        <w:rPr>
          <w:rFonts w:ascii="Arial" w:hAnsi="Arial" w:cs="Arial"/>
          <w:b/>
          <w:bCs/>
          <w:color w:val="4472C4" w:themeColor="accent1"/>
          <w:sz w:val="24"/>
          <w:szCs w:val="24"/>
          <w:lang w:val="el-GR"/>
        </w:rPr>
      </w:pPr>
      <w:bookmarkStart w:id="4" w:name="_Hlk81931098"/>
      <w:r w:rsidRPr="000B5C56">
        <w:rPr>
          <w:rFonts w:ascii="Arial" w:hAnsi="Arial" w:cs="Arial"/>
          <w:b/>
          <w:bCs/>
          <w:color w:val="4472C4" w:themeColor="accent1"/>
          <w:sz w:val="24"/>
          <w:szCs w:val="24"/>
          <w:lang w:val="el-GR"/>
        </w:rPr>
        <w:t>Έλεγχος μελών κατά την άσκηση των καθηκόντων τους</w:t>
      </w:r>
    </w:p>
    <w:bookmarkEnd w:id="4"/>
    <w:p w14:paraId="5645181E" w14:textId="44938765" w:rsidR="007F5C3D" w:rsidRPr="007F5C3D"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Η «ΕΥΔΑΙΜΟΝΙΑ ΙΑΤΡΙΚΕΣ ΥΠΗΡΕΣΙΕΣ</w:t>
      </w:r>
      <w:r w:rsidR="002A3DBC">
        <w:rPr>
          <w:rFonts w:ascii="Arial" w:hAnsi="Arial" w:cs="Arial"/>
          <w:sz w:val="24"/>
          <w:szCs w:val="24"/>
          <w:lang w:val="el-GR"/>
        </w:rPr>
        <w:t xml:space="preserve"> ΑΜΚΕ</w:t>
      </w:r>
      <w:r w:rsidRPr="007F5C3D">
        <w:rPr>
          <w:rFonts w:ascii="Arial" w:hAnsi="Arial" w:cs="Arial"/>
          <w:sz w:val="24"/>
          <w:szCs w:val="24"/>
          <w:lang w:val="el-GR"/>
        </w:rPr>
        <w:t>» επιτυγχάνει την εκπλήρωση των καταστατικών σκοπών, μέσα από την υλοποίηση έργων</w:t>
      </w:r>
      <w:r>
        <w:rPr>
          <w:rFonts w:ascii="Arial" w:hAnsi="Arial" w:cs="Arial"/>
          <w:sz w:val="24"/>
          <w:szCs w:val="24"/>
          <w:lang w:val="el-GR"/>
        </w:rPr>
        <w:t xml:space="preserve"> </w:t>
      </w:r>
      <w:r w:rsidRPr="007F5C3D">
        <w:rPr>
          <w:rFonts w:ascii="Arial" w:hAnsi="Arial" w:cs="Arial"/>
          <w:sz w:val="24"/>
          <w:szCs w:val="24"/>
          <w:lang w:val="el-GR"/>
        </w:rPr>
        <w:t>που στόχο έχουν το όφελος ευπαθών και ευάλωτων ομάδων. Κάθε έργο υλοποιείται μέσα σε</w:t>
      </w:r>
      <w:r>
        <w:rPr>
          <w:rFonts w:ascii="Arial" w:hAnsi="Arial" w:cs="Arial"/>
          <w:sz w:val="24"/>
          <w:szCs w:val="24"/>
          <w:lang w:val="el-GR"/>
        </w:rPr>
        <w:t xml:space="preserve"> </w:t>
      </w:r>
      <w:r w:rsidRPr="007F5C3D">
        <w:rPr>
          <w:rFonts w:ascii="Arial" w:hAnsi="Arial" w:cs="Arial"/>
          <w:sz w:val="24"/>
          <w:szCs w:val="24"/>
          <w:lang w:val="el-GR"/>
        </w:rPr>
        <w:t>συγκεκριμένο πλαίσιο δράσης και από συγκεκριμένη ομάδα που μπορεί να αποτελείται είτε από</w:t>
      </w:r>
      <w:r>
        <w:rPr>
          <w:rFonts w:ascii="Arial" w:hAnsi="Arial" w:cs="Arial"/>
          <w:sz w:val="24"/>
          <w:szCs w:val="24"/>
          <w:lang w:val="el-GR"/>
        </w:rPr>
        <w:t xml:space="preserve"> </w:t>
      </w:r>
      <w:r w:rsidRPr="007F5C3D">
        <w:rPr>
          <w:rFonts w:ascii="Arial" w:hAnsi="Arial" w:cs="Arial"/>
          <w:sz w:val="24"/>
          <w:szCs w:val="24"/>
          <w:lang w:val="el-GR"/>
        </w:rPr>
        <w:t xml:space="preserve">μέλη, εργαζομένους ή εθελοντές. Παράλληλα σε αυτές τις δράσεις αναπτύσσει όλες </w:t>
      </w:r>
      <w:r>
        <w:rPr>
          <w:rFonts w:ascii="Arial" w:hAnsi="Arial" w:cs="Arial"/>
          <w:sz w:val="24"/>
          <w:szCs w:val="24"/>
          <w:lang w:val="el-GR"/>
        </w:rPr>
        <w:t xml:space="preserve">τις </w:t>
      </w:r>
      <w:r w:rsidRPr="007F5C3D">
        <w:rPr>
          <w:rFonts w:ascii="Arial" w:hAnsi="Arial" w:cs="Arial"/>
          <w:sz w:val="24"/>
          <w:szCs w:val="24"/>
          <w:lang w:val="el-GR"/>
        </w:rPr>
        <w:t xml:space="preserve">απαραίτητες εργασίες για την υποστήριξη των έργων της, την ορθή διαχείριση τους, καθώς </w:t>
      </w:r>
      <w:r>
        <w:rPr>
          <w:rFonts w:ascii="Arial" w:hAnsi="Arial" w:cs="Arial"/>
          <w:sz w:val="24"/>
          <w:szCs w:val="24"/>
          <w:lang w:val="el-GR"/>
        </w:rPr>
        <w:t xml:space="preserve">επίσης </w:t>
      </w:r>
      <w:r w:rsidRPr="007F5C3D">
        <w:rPr>
          <w:rFonts w:ascii="Arial" w:hAnsi="Arial" w:cs="Arial"/>
          <w:sz w:val="24"/>
          <w:szCs w:val="24"/>
          <w:lang w:val="el-GR"/>
        </w:rPr>
        <w:t xml:space="preserve">και όσες διενέργειες απαιτούνται ώστε η </w:t>
      </w:r>
      <w:r>
        <w:rPr>
          <w:rFonts w:ascii="Arial" w:hAnsi="Arial" w:cs="Arial"/>
          <w:sz w:val="24"/>
          <w:szCs w:val="24"/>
          <w:lang w:val="el-GR"/>
        </w:rPr>
        <w:t>ΑΜΚΕ</w:t>
      </w:r>
      <w:r w:rsidRPr="007F5C3D">
        <w:rPr>
          <w:rFonts w:ascii="Arial" w:hAnsi="Arial" w:cs="Arial"/>
          <w:sz w:val="24"/>
          <w:szCs w:val="24"/>
          <w:lang w:val="el-GR"/>
        </w:rPr>
        <w:t xml:space="preserve"> να ανταποκρίνεται στις υποχρεώσεις </w:t>
      </w:r>
      <w:r>
        <w:rPr>
          <w:rFonts w:ascii="Arial" w:hAnsi="Arial" w:cs="Arial"/>
          <w:sz w:val="24"/>
          <w:szCs w:val="24"/>
          <w:lang w:val="el-GR"/>
        </w:rPr>
        <w:t xml:space="preserve">της </w:t>
      </w:r>
      <w:r w:rsidRPr="007F5C3D">
        <w:rPr>
          <w:rFonts w:ascii="Arial" w:hAnsi="Arial" w:cs="Arial"/>
          <w:sz w:val="24"/>
          <w:szCs w:val="24"/>
          <w:lang w:val="el-GR"/>
        </w:rPr>
        <w:t>απέναντι στο κράτος και σε επιμέρους ελεγκτικούς φορείς και μηχανισμούς.</w:t>
      </w:r>
    </w:p>
    <w:p w14:paraId="037D3590" w14:textId="50EEA3D4" w:rsidR="007F5C3D"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Στο πλαίσιο αυτό, και για την εύρυθμη λειτουργία της οργάνωσης, η «ΕΥΔΑΙΜΟΝΙΑ ΙΑΤΡΙΚΕΣ ΥΠΗΡΕΣΙΕΣ</w:t>
      </w:r>
      <w:r w:rsidR="002A3DBC">
        <w:rPr>
          <w:rFonts w:ascii="Arial" w:hAnsi="Arial" w:cs="Arial"/>
          <w:sz w:val="24"/>
          <w:szCs w:val="24"/>
          <w:lang w:val="el-GR"/>
        </w:rPr>
        <w:t xml:space="preserve"> ΑΜΚΕ</w:t>
      </w:r>
      <w:r w:rsidRPr="007F5C3D">
        <w:rPr>
          <w:rFonts w:ascii="Arial" w:hAnsi="Arial" w:cs="Arial"/>
          <w:sz w:val="24"/>
          <w:szCs w:val="24"/>
          <w:lang w:val="el-GR"/>
        </w:rPr>
        <w:t>» μέσα από τον παρόντα</w:t>
      </w:r>
      <w:r>
        <w:rPr>
          <w:rFonts w:ascii="Arial" w:hAnsi="Arial" w:cs="Arial"/>
          <w:sz w:val="24"/>
          <w:szCs w:val="24"/>
          <w:lang w:val="el-GR"/>
        </w:rPr>
        <w:t xml:space="preserve"> </w:t>
      </w:r>
      <w:r w:rsidRPr="007F5C3D">
        <w:rPr>
          <w:rFonts w:ascii="Arial" w:hAnsi="Arial" w:cs="Arial"/>
          <w:sz w:val="24"/>
          <w:szCs w:val="24"/>
          <w:lang w:val="el-GR"/>
        </w:rPr>
        <w:t>κώδικα δεοντολογίας καθώς και τον κώδικα αρχών και αξιών ορίζει συγκεκριμένα τις υποχρεώσεις</w:t>
      </w:r>
      <w:r>
        <w:rPr>
          <w:rFonts w:ascii="Arial" w:hAnsi="Arial" w:cs="Arial"/>
          <w:sz w:val="24"/>
          <w:szCs w:val="24"/>
          <w:lang w:val="el-GR"/>
        </w:rPr>
        <w:t xml:space="preserve"> </w:t>
      </w:r>
      <w:r w:rsidRPr="007F5C3D">
        <w:rPr>
          <w:rFonts w:ascii="Arial" w:hAnsi="Arial" w:cs="Arial"/>
          <w:sz w:val="24"/>
          <w:szCs w:val="24"/>
          <w:lang w:val="el-GR"/>
        </w:rPr>
        <w:t>του προσωπικού της, όπως αυτές συμπληρώνονται και περιγράφονται κατά περίπτωση ανάλογα με</w:t>
      </w:r>
      <w:r>
        <w:rPr>
          <w:rFonts w:ascii="Arial" w:hAnsi="Arial" w:cs="Arial"/>
          <w:sz w:val="24"/>
          <w:szCs w:val="24"/>
          <w:lang w:val="el-GR"/>
        </w:rPr>
        <w:t xml:space="preserve"> </w:t>
      </w:r>
      <w:r w:rsidRPr="007F5C3D">
        <w:rPr>
          <w:rFonts w:ascii="Arial" w:hAnsi="Arial" w:cs="Arial"/>
          <w:sz w:val="24"/>
          <w:szCs w:val="24"/>
          <w:lang w:val="el-GR"/>
        </w:rPr>
        <w:t xml:space="preserve">την θέση στα καθηκοντολογία τους. </w:t>
      </w:r>
    </w:p>
    <w:p w14:paraId="63A24297" w14:textId="26B906FF" w:rsidR="007F5C3D" w:rsidRPr="007F5C3D"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lastRenderedPageBreak/>
        <w:t>Τόσο ο κώδικας δεοντολογίας, όσο και ο κώδικας αρχών και</w:t>
      </w:r>
      <w:r>
        <w:rPr>
          <w:rFonts w:ascii="Arial" w:hAnsi="Arial" w:cs="Arial"/>
          <w:sz w:val="24"/>
          <w:szCs w:val="24"/>
          <w:lang w:val="el-GR"/>
        </w:rPr>
        <w:t xml:space="preserve"> </w:t>
      </w:r>
      <w:r w:rsidRPr="007F5C3D">
        <w:rPr>
          <w:rFonts w:ascii="Arial" w:hAnsi="Arial" w:cs="Arial"/>
          <w:sz w:val="24"/>
          <w:szCs w:val="24"/>
          <w:lang w:val="el-GR"/>
        </w:rPr>
        <w:t>αξιών οφείλει να αποτελεί αναπόσπαστο μέρος της σύμβασης κάθε μέλους του προσωπικού, ή του</w:t>
      </w:r>
      <w:r>
        <w:rPr>
          <w:rFonts w:ascii="Arial" w:hAnsi="Arial" w:cs="Arial"/>
          <w:sz w:val="24"/>
          <w:szCs w:val="24"/>
          <w:lang w:val="el-GR"/>
        </w:rPr>
        <w:t xml:space="preserve"> </w:t>
      </w:r>
      <w:r w:rsidRPr="007F5C3D">
        <w:rPr>
          <w:rFonts w:ascii="Arial" w:hAnsi="Arial" w:cs="Arial"/>
          <w:sz w:val="24"/>
          <w:szCs w:val="24"/>
          <w:lang w:val="el-GR"/>
        </w:rPr>
        <w:t>συμφωνητικού εθελοντικής εργασίας σε περίπτωση εθελοντή.</w:t>
      </w:r>
    </w:p>
    <w:p w14:paraId="62E18BD8" w14:textId="77777777" w:rsidR="007F5C3D" w:rsidRPr="007F5C3D"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Ο έλεγχος των εργαζομένων κατά την άσκηση των καθηκόντων τους, ορίζεται παρακάτω:</w:t>
      </w:r>
    </w:p>
    <w:p w14:paraId="72E1957E" w14:textId="162C1B6F" w:rsidR="007F5C3D" w:rsidRPr="007F5C3D" w:rsidRDefault="007F5C3D" w:rsidP="007F5C3D">
      <w:pPr>
        <w:pStyle w:val="ListParagraph"/>
        <w:numPr>
          <w:ilvl w:val="0"/>
          <w:numId w:val="3"/>
        </w:numPr>
        <w:spacing w:line="360" w:lineRule="auto"/>
        <w:jc w:val="both"/>
        <w:rPr>
          <w:rFonts w:ascii="Arial" w:hAnsi="Arial" w:cs="Arial"/>
          <w:sz w:val="24"/>
          <w:szCs w:val="24"/>
          <w:lang w:val="el-GR"/>
        </w:rPr>
      </w:pPr>
      <w:r w:rsidRPr="007F5C3D">
        <w:rPr>
          <w:rFonts w:ascii="Arial" w:hAnsi="Arial" w:cs="Arial"/>
          <w:sz w:val="24"/>
          <w:szCs w:val="24"/>
          <w:lang w:val="el-GR"/>
        </w:rPr>
        <w:t>Οι εργαζόμενοι στα τμήματα της οργάνωσης οφείλουν να τηρούν τον εσωτερικό κανονισμό</w:t>
      </w:r>
      <w:r>
        <w:rPr>
          <w:rFonts w:ascii="Arial" w:hAnsi="Arial" w:cs="Arial"/>
          <w:sz w:val="24"/>
          <w:szCs w:val="24"/>
          <w:lang w:val="el-GR"/>
        </w:rPr>
        <w:t xml:space="preserve"> </w:t>
      </w:r>
      <w:r w:rsidRPr="007F5C3D">
        <w:rPr>
          <w:rFonts w:ascii="Arial" w:hAnsi="Arial" w:cs="Arial"/>
          <w:sz w:val="24"/>
          <w:szCs w:val="24"/>
          <w:lang w:val="el-GR"/>
        </w:rPr>
        <w:t>της οργάνωσης και τους οδηγούς της, οι οποίοι βρίσκονται σε συμφωνία με την κείμενη</w:t>
      </w:r>
      <w:r>
        <w:rPr>
          <w:rFonts w:ascii="Arial" w:hAnsi="Arial" w:cs="Arial"/>
          <w:sz w:val="24"/>
          <w:szCs w:val="24"/>
          <w:lang w:val="el-GR"/>
        </w:rPr>
        <w:t xml:space="preserve"> </w:t>
      </w:r>
      <w:r w:rsidRPr="007F5C3D">
        <w:rPr>
          <w:rFonts w:ascii="Arial" w:hAnsi="Arial" w:cs="Arial"/>
          <w:sz w:val="24"/>
          <w:szCs w:val="24"/>
          <w:lang w:val="el-GR"/>
        </w:rPr>
        <w:t>νομοθεσία. Επιπλέον, οφείλουν να τηρούν όσες επιπρόσθετες υποχρεώσεις, οι οποίες</w:t>
      </w:r>
      <w:r>
        <w:rPr>
          <w:rFonts w:ascii="Arial" w:hAnsi="Arial" w:cs="Arial"/>
          <w:sz w:val="24"/>
          <w:szCs w:val="24"/>
          <w:lang w:val="el-GR"/>
        </w:rPr>
        <w:t xml:space="preserve"> </w:t>
      </w:r>
      <w:r w:rsidRPr="007F5C3D">
        <w:rPr>
          <w:rFonts w:ascii="Arial" w:hAnsi="Arial" w:cs="Arial"/>
          <w:sz w:val="24"/>
          <w:szCs w:val="24"/>
          <w:lang w:val="el-GR"/>
        </w:rPr>
        <w:t>μπορεί να προκύπτουν από τα επιμέρους συμβόλαια με τους εταίρους και φορείς</w:t>
      </w:r>
      <w:r>
        <w:rPr>
          <w:rFonts w:ascii="Arial" w:hAnsi="Arial" w:cs="Arial"/>
          <w:sz w:val="24"/>
          <w:szCs w:val="24"/>
          <w:lang w:val="el-GR"/>
        </w:rPr>
        <w:t xml:space="preserve"> </w:t>
      </w:r>
      <w:r w:rsidRPr="007F5C3D">
        <w:rPr>
          <w:rFonts w:ascii="Arial" w:hAnsi="Arial" w:cs="Arial"/>
          <w:sz w:val="24"/>
          <w:szCs w:val="24"/>
          <w:lang w:val="el-GR"/>
        </w:rPr>
        <w:t>χρηματοδότησης. Ελέγχονται από τον υπεύθυνο ή προϊστάμενο του κάθε τμήματος, οι</w:t>
      </w:r>
      <w:r>
        <w:rPr>
          <w:rFonts w:ascii="Arial" w:hAnsi="Arial" w:cs="Arial"/>
          <w:sz w:val="24"/>
          <w:szCs w:val="24"/>
          <w:lang w:val="el-GR"/>
        </w:rPr>
        <w:t xml:space="preserve"> </w:t>
      </w:r>
      <w:r w:rsidRPr="007F5C3D">
        <w:rPr>
          <w:rFonts w:ascii="Arial" w:hAnsi="Arial" w:cs="Arial"/>
          <w:sz w:val="24"/>
          <w:szCs w:val="24"/>
          <w:lang w:val="el-GR"/>
        </w:rPr>
        <w:t>οποίοι ενημερώνουν και λογοδοτούν απευθείας στον επικεφαλής των περιφερειακών</w:t>
      </w:r>
      <w:r>
        <w:rPr>
          <w:rFonts w:ascii="Arial" w:hAnsi="Arial" w:cs="Arial"/>
          <w:sz w:val="24"/>
          <w:szCs w:val="24"/>
          <w:lang w:val="el-GR"/>
        </w:rPr>
        <w:t xml:space="preserve"> </w:t>
      </w:r>
      <w:r w:rsidRPr="007F5C3D">
        <w:rPr>
          <w:rFonts w:ascii="Arial" w:hAnsi="Arial" w:cs="Arial"/>
          <w:sz w:val="24"/>
          <w:szCs w:val="24"/>
          <w:lang w:val="el-GR"/>
        </w:rPr>
        <w:t>δράσεων και κατ’ επέκταση στους Νόμιμους Εκπροσώπους.</w:t>
      </w:r>
    </w:p>
    <w:p w14:paraId="7AAEF638" w14:textId="029B1BD2" w:rsidR="007F5C3D" w:rsidRDefault="007F5C3D" w:rsidP="007F5C3D">
      <w:pPr>
        <w:pStyle w:val="ListParagraph"/>
        <w:numPr>
          <w:ilvl w:val="0"/>
          <w:numId w:val="3"/>
        </w:numPr>
        <w:spacing w:line="360" w:lineRule="auto"/>
        <w:jc w:val="both"/>
        <w:rPr>
          <w:rFonts w:ascii="Arial" w:hAnsi="Arial" w:cs="Arial"/>
          <w:sz w:val="24"/>
          <w:szCs w:val="24"/>
          <w:lang w:val="el-GR"/>
        </w:rPr>
      </w:pPr>
      <w:r w:rsidRPr="007F5C3D">
        <w:rPr>
          <w:rFonts w:ascii="Arial" w:hAnsi="Arial" w:cs="Arial"/>
          <w:sz w:val="24"/>
          <w:szCs w:val="24"/>
          <w:lang w:val="el-GR"/>
        </w:rPr>
        <w:t>Οι εργαζόμενοι σε έργα που υλοποιούνται από την «ΕΥΔΑΙΜΟΝΙΑ ΙΑΤΡΙΚΕΣ ΥΠΗΡΕΣΙΕΣ</w:t>
      </w:r>
      <w:r w:rsidR="002A3DBC">
        <w:rPr>
          <w:rFonts w:ascii="Arial" w:hAnsi="Arial" w:cs="Arial"/>
          <w:sz w:val="24"/>
          <w:szCs w:val="24"/>
          <w:lang w:val="el-GR"/>
        </w:rPr>
        <w:t xml:space="preserve"> ΑΜΚΕ</w:t>
      </w:r>
      <w:r w:rsidRPr="007F5C3D">
        <w:rPr>
          <w:rFonts w:ascii="Arial" w:hAnsi="Arial" w:cs="Arial"/>
          <w:sz w:val="24"/>
          <w:szCs w:val="24"/>
          <w:lang w:val="el-GR"/>
        </w:rPr>
        <w:t>» οφείλουν να τηρούν τον</w:t>
      </w:r>
      <w:r>
        <w:rPr>
          <w:rFonts w:ascii="Arial" w:hAnsi="Arial" w:cs="Arial"/>
          <w:sz w:val="24"/>
          <w:szCs w:val="24"/>
          <w:lang w:val="el-GR"/>
        </w:rPr>
        <w:t xml:space="preserve"> </w:t>
      </w:r>
      <w:r w:rsidRPr="007F5C3D">
        <w:rPr>
          <w:rFonts w:ascii="Arial" w:hAnsi="Arial" w:cs="Arial"/>
          <w:sz w:val="24"/>
          <w:szCs w:val="24"/>
          <w:lang w:val="el-GR"/>
        </w:rPr>
        <w:t>εσωτερικό κανονισμό της οργάνωσης και τους οδηγούς της, οι οποίοι βρίσκονται σε</w:t>
      </w:r>
      <w:r>
        <w:rPr>
          <w:rFonts w:ascii="Arial" w:hAnsi="Arial" w:cs="Arial"/>
          <w:sz w:val="24"/>
          <w:szCs w:val="24"/>
          <w:lang w:val="el-GR"/>
        </w:rPr>
        <w:t xml:space="preserve"> </w:t>
      </w:r>
      <w:r w:rsidRPr="007F5C3D">
        <w:rPr>
          <w:rFonts w:ascii="Arial" w:hAnsi="Arial" w:cs="Arial"/>
          <w:sz w:val="24"/>
          <w:szCs w:val="24"/>
          <w:lang w:val="el-GR"/>
        </w:rPr>
        <w:t>συμφωνία με την κείμενη νομοθεσία. Επιπλέον, οφείλουν να τηρούν όσες επιπρόσθετες</w:t>
      </w:r>
      <w:r>
        <w:rPr>
          <w:rFonts w:ascii="Arial" w:hAnsi="Arial" w:cs="Arial"/>
          <w:sz w:val="24"/>
          <w:szCs w:val="24"/>
          <w:lang w:val="el-GR"/>
        </w:rPr>
        <w:t xml:space="preserve"> </w:t>
      </w:r>
      <w:r w:rsidRPr="007F5C3D">
        <w:rPr>
          <w:rFonts w:ascii="Arial" w:hAnsi="Arial" w:cs="Arial"/>
          <w:sz w:val="24"/>
          <w:szCs w:val="24"/>
          <w:lang w:val="el-GR"/>
        </w:rPr>
        <w:t>υποχρεώσεις, που μπορεί να προκύπτουν από τα επιμέρους συμβόλαια με τους εταίρους</w:t>
      </w:r>
      <w:r>
        <w:rPr>
          <w:rFonts w:ascii="Arial" w:hAnsi="Arial" w:cs="Arial"/>
          <w:sz w:val="24"/>
          <w:szCs w:val="24"/>
          <w:lang w:val="el-GR"/>
        </w:rPr>
        <w:t xml:space="preserve"> </w:t>
      </w:r>
      <w:r w:rsidRPr="007F5C3D">
        <w:rPr>
          <w:rFonts w:ascii="Arial" w:hAnsi="Arial" w:cs="Arial"/>
          <w:sz w:val="24"/>
          <w:szCs w:val="24"/>
          <w:lang w:val="el-GR"/>
        </w:rPr>
        <w:t xml:space="preserve">και φορείς χρηματοδότησης. Έχοντας άμεση επαφή με τους ωφελούμενους της </w:t>
      </w:r>
      <w:r>
        <w:rPr>
          <w:rFonts w:ascii="Arial" w:hAnsi="Arial" w:cs="Arial"/>
          <w:sz w:val="24"/>
          <w:szCs w:val="24"/>
          <w:lang w:val="el-GR"/>
        </w:rPr>
        <w:t>ΑΜΚΕ</w:t>
      </w:r>
      <w:r w:rsidRPr="007F5C3D">
        <w:rPr>
          <w:rFonts w:ascii="Arial" w:hAnsi="Arial" w:cs="Arial"/>
          <w:sz w:val="24"/>
          <w:szCs w:val="24"/>
          <w:lang w:val="el-GR"/>
        </w:rPr>
        <w:t>,</w:t>
      </w:r>
      <w:r>
        <w:rPr>
          <w:rFonts w:ascii="Arial" w:hAnsi="Arial" w:cs="Arial"/>
          <w:sz w:val="24"/>
          <w:szCs w:val="24"/>
          <w:lang w:val="el-GR"/>
        </w:rPr>
        <w:t xml:space="preserve"> </w:t>
      </w:r>
      <w:r w:rsidRPr="007F5C3D">
        <w:rPr>
          <w:rFonts w:ascii="Arial" w:hAnsi="Arial" w:cs="Arial"/>
          <w:sz w:val="24"/>
          <w:szCs w:val="24"/>
          <w:lang w:val="el-GR"/>
        </w:rPr>
        <w:t>οφείλουν ακόμα να ακολουθούν και να εφαρμόζουν την μεθοδολογία της «ΕΥΔΑΙΜΟΝΙΑ ΙΑΤΡΙΚΕΣ ΥΠΗΡΕΣΙΕΣ</w:t>
      </w:r>
      <w:r w:rsidR="002A3DBC">
        <w:rPr>
          <w:rFonts w:ascii="Arial" w:hAnsi="Arial" w:cs="Arial"/>
          <w:sz w:val="24"/>
          <w:szCs w:val="24"/>
          <w:lang w:val="el-GR"/>
        </w:rPr>
        <w:t xml:space="preserve"> ΑΜΚΕ</w:t>
      </w:r>
      <w:r w:rsidRPr="007F5C3D">
        <w:rPr>
          <w:rFonts w:ascii="Arial" w:hAnsi="Arial" w:cs="Arial"/>
          <w:sz w:val="24"/>
          <w:szCs w:val="24"/>
          <w:lang w:val="el-GR"/>
        </w:rPr>
        <w:t>» και να</w:t>
      </w:r>
      <w:r>
        <w:rPr>
          <w:rFonts w:ascii="Arial" w:hAnsi="Arial" w:cs="Arial"/>
          <w:sz w:val="24"/>
          <w:szCs w:val="24"/>
          <w:lang w:val="el-GR"/>
        </w:rPr>
        <w:t xml:space="preserve"> </w:t>
      </w:r>
      <w:r w:rsidRPr="007F5C3D">
        <w:rPr>
          <w:rFonts w:ascii="Arial" w:hAnsi="Arial" w:cs="Arial"/>
          <w:sz w:val="24"/>
          <w:szCs w:val="24"/>
          <w:lang w:val="el-GR"/>
        </w:rPr>
        <w:t>συμβουλεύονται τους μεθοδολογικά υπευθύνους.</w:t>
      </w:r>
      <w:r>
        <w:rPr>
          <w:rFonts w:ascii="Arial" w:hAnsi="Arial" w:cs="Arial"/>
          <w:sz w:val="24"/>
          <w:szCs w:val="24"/>
          <w:lang w:val="el-GR"/>
        </w:rPr>
        <w:t xml:space="preserve"> </w:t>
      </w:r>
    </w:p>
    <w:p w14:paraId="0B673768" w14:textId="5B2D7A05" w:rsidR="007F5C3D" w:rsidRPr="007F5C3D"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Κάθε έργο παρουσιάζει την δική του δομή, η οποία μπορεί να μεταβάλλεται ανάλογα με την φύση του, το μέγεθος, την διάρκεια και την γεωγραφική έκταση του.</w:t>
      </w:r>
    </w:p>
    <w:p w14:paraId="6344F582" w14:textId="724787D3" w:rsidR="008417FC"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Η δομή της ομάδας ορίζει και την ιεραρχία ελέγχου του προσωπικού.</w:t>
      </w:r>
    </w:p>
    <w:p w14:paraId="3D329B3E" w14:textId="77777777" w:rsidR="004A24CC" w:rsidRDefault="004A24CC" w:rsidP="007F5C3D">
      <w:pPr>
        <w:spacing w:line="360" w:lineRule="auto"/>
        <w:jc w:val="both"/>
        <w:rPr>
          <w:rFonts w:ascii="Arial" w:hAnsi="Arial" w:cs="Arial"/>
          <w:sz w:val="24"/>
          <w:szCs w:val="24"/>
          <w:lang w:val="el-GR"/>
        </w:rPr>
      </w:pPr>
    </w:p>
    <w:p w14:paraId="59A734D3" w14:textId="77777777" w:rsidR="007F5C3D" w:rsidRPr="004A24CC" w:rsidRDefault="007F5C3D" w:rsidP="007F5C3D">
      <w:pPr>
        <w:spacing w:line="360" w:lineRule="auto"/>
        <w:jc w:val="both"/>
        <w:rPr>
          <w:rFonts w:ascii="Arial" w:hAnsi="Arial" w:cs="Arial"/>
          <w:b/>
          <w:bCs/>
          <w:color w:val="4472C4" w:themeColor="accent1"/>
          <w:sz w:val="24"/>
          <w:szCs w:val="24"/>
          <w:lang w:val="el-GR"/>
        </w:rPr>
      </w:pPr>
      <w:bookmarkStart w:id="5" w:name="_Hlk81931135"/>
      <w:r w:rsidRPr="004A24CC">
        <w:rPr>
          <w:rFonts w:ascii="Arial" w:hAnsi="Arial" w:cs="Arial"/>
          <w:b/>
          <w:bCs/>
          <w:color w:val="4472C4" w:themeColor="accent1"/>
          <w:sz w:val="24"/>
          <w:szCs w:val="24"/>
          <w:lang w:val="el-GR"/>
        </w:rPr>
        <w:t>Δομή ομάδας έργου:</w:t>
      </w:r>
    </w:p>
    <w:bookmarkEnd w:id="5"/>
    <w:p w14:paraId="7EA27716" w14:textId="77777777"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t xml:space="preserve">Κάθε ομάδα έργου μπορεί να αποτελείται, από προσωπικό του Φορέα ή και εθελοντές. </w:t>
      </w:r>
    </w:p>
    <w:p w14:paraId="3DE6AA0D" w14:textId="0E9A9F66"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lastRenderedPageBreak/>
        <w:t>Σε κάθε ομάδα έργου ορίζεται ο συντονιστής έργου αυτής, ο οποίος είναι ο υπεύθυνος για</w:t>
      </w:r>
      <w:r>
        <w:rPr>
          <w:rFonts w:ascii="Arial" w:hAnsi="Arial" w:cs="Arial"/>
          <w:sz w:val="24"/>
          <w:szCs w:val="24"/>
          <w:lang w:val="el-GR"/>
        </w:rPr>
        <w:t xml:space="preserve"> </w:t>
      </w:r>
      <w:r w:rsidRPr="007F5C3D">
        <w:rPr>
          <w:rFonts w:ascii="Arial" w:hAnsi="Arial" w:cs="Arial"/>
          <w:sz w:val="24"/>
          <w:szCs w:val="24"/>
          <w:lang w:val="el-GR"/>
        </w:rPr>
        <w:t>την υλοποίηση του έργου και ελέγχει τα υπόλοιπα μέλη της ομάδας. Ο συντονιστής έχει την</w:t>
      </w:r>
      <w:r>
        <w:rPr>
          <w:rFonts w:ascii="Arial" w:hAnsi="Arial" w:cs="Arial"/>
          <w:sz w:val="24"/>
          <w:szCs w:val="24"/>
          <w:lang w:val="el-GR"/>
        </w:rPr>
        <w:t xml:space="preserve"> </w:t>
      </w:r>
      <w:r w:rsidRPr="007F5C3D">
        <w:rPr>
          <w:rFonts w:ascii="Arial" w:hAnsi="Arial" w:cs="Arial"/>
          <w:sz w:val="24"/>
          <w:szCs w:val="24"/>
          <w:lang w:val="el-GR"/>
        </w:rPr>
        <w:t>ευθύνη του έργου τόσο σε ότι αφορά την υλοποίηση του, την εφαρμογή της μεθοδολογίας</w:t>
      </w:r>
      <w:r>
        <w:rPr>
          <w:rFonts w:ascii="Arial" w:hAnsi="Arial" w:cs="Arial"/>
          <w:sz w:val="24"/>
          <w:szCs w:val="24"/>
          <w:lang w:val="el-GR"/>
        </w:rPr>
        <w:t xml:space="preserve"> </w:t>
      </w:r>
      <w:r w:rsidRPr="007F5C3D">
        <w:rPr>
          <w:rFonts w:ascii="Arial" w:hAnsi="Arial" w:cs="Arial"/>
          <w:sz w:val="24"/>
          <w:szCs w:val="24"/>
          <w:lang w:val="el-GR"/>
        </w:rPr>
        <w:t>σε επίπεδο φυσικού αντικειμένου, αλλά και την επίβλεψη του σε ότι αφορά το οικονομικό</w:t>
      </w:r>
      <w:r>
        <w:rPr>
          <w:rFonts w:ascii="Arial" w:hAnsi="Arial" w:cs="Arial"/>
          <w:sz w:val="24"/>
          <w:szCs w:val="24"/>
          <w:lang w:val="el-GR"/>
        </w:rPr>
        <w:t xml:space="preserve"> </w:t>
      </w:r>
      <w:r w:rsidRPr="007F5C3D">
        <w:rPr>
          <w:rFonts w:ascii="Arial" w:hAnsi="Arial" w:cs="Arial"/>
          <w:sz w:val="24"/>
          <w:szCs w:val="24"/>
          <w:lang w:val="el-GR"/>
        </w:rPr>
        <w:t>αντικείμενο. Αποτελεί το πρόσωπο που αναφέρεται στον επικεφαλής των περιφερειακών</w:t>
      </w:r>
      <w:r>
        <w:rPr>
          <w:rFonts w:ascii="Arial" w:hAnsi="Arial" w:cs="Arial"/>
          <w:sz w:val="24"/>
          <w:szCs w:val="24"/>
          <w:lang w:val="el-GR"/>
        </w:rPr>
        <w:t xml:space="preserve"> </w:t>
      </w:r>
      <w:r w:rsidRPr="007F5C3D">
        <w:rPr>
          <w:rFonts w:ascii="Arial" w:hAnsi="Arial" w:cs="Arial"/>
          <w:sz w:val="24"/>
          <w:szCs w:val="24"/>
          <w:lang w:val="el-GR"/>
        </w:rPr>
        <w:t>δράσεων και κατ’ επέκταση στους νόμιμους εκπροσώπους, λαμβάνει και μεταφέρει</w:t>
      </w:r>
      <w:r>
        <w:rPr>
          <w:rFonts w:ascii="Arial" w:hAnsi="Arial" w:cs="Arial"/>
          <w:sz w:val="24"/>
          <w:szCs w:val="24"/>
          <w:lang w:val="el-GR"/>
        </w:rPr>
        <w:t xml:space="preserve"> </w:t>
      </w:r>
      <w:r w:rsidRPr="007F5C3D">
        <w:rPr>
          <w:rFonts w:ascii="Arial" w:hAnsi="Arial" w:cs="Arial"/>
          <w:sz w:val="24"/>
          <w:szCs w:val="24"/>
          <w:lang w:val="el-GR"/>
        </w:rPr>
        <w:t>οδηγίες. Σε συγκεκριμένες περιπτώσεις μπορεί να διασυνδέεται, συνεργάζεται και να</w:t>
      </w:r>
      <w:r>
        <w:rPr>
          <w:rFonts w:ascii="Arial" w:hAnsi="Arial" w:cs="Arial"/>
          <w:sz w:val="24"/>
          <w:szCs w:val="24"/>
          <w:lang w:val="el-GR"/>
        </w:rPr>
        <w:t xml:space="preserve"> </w:t>
      </w:r>
      <w:r w:rsidRPr="007F5C3D">
        <w:rPr>
          <w:rFonts w:ascii="Arial" w:hAnsi="Arial" w:cs="Arial"/>
          <w:sz w:val="24"/>
          <w:szCs w:val="24"/>
          <w:lang w:val="el-GR"/>
        </w:rPr>
        <w:t xml:space="preserve">ελέγχεται από επιμέρους τμήματα </w:t>
      </w:r>
      <w:bookmarkStart w:id="6" w:name="_Hlk81860453"/>
      <w:r w:rsidRPr="007F5C3D">
        <w:rPr>
          <w:rFonts w:ascii="Arial" w:hAnsi="Arial" w:cs="Arial"/>
          <w:sz w:val="24"/>
          <w:szCs w:val="24"/>
          <w:lang w:val="el-GR"/>
        </w:rPr>
        <w:t xml:space="preserve">της </w:t>
      </w:r>
      <w:bookmarkStart w:id="7" w:name="_Hlk81857479"/>
      <w:r w:rsidRPr="007F5C3D">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7F5C3D">
        <w:rPr>
          <w:rFonts w:ascii="Arial" w:hAnsi="Arial" w:cs="Arial"/>
          <w:sz w:val="24"/>
          <w:szCs w:val="24"/>
          <w:lang w:val="el-GR"/>
        </w:rPr>
        <w:t>»</w:t>
      </w:r>
      <w:bookmarkEnd w:id="6"/>
      <w:r w:rsidRPr="007F5C3D">
        <w:rPr>
          <w:rFonts w:ascii="Arial" w:hAnsi="Arial" w:cs="Arial"/>
          <w:sz w:val="24"/>
          <w:szCs w:val="24"/>
          <w:lang w:val="el-GR"/>
        </w:rPr>
        <w:t>.</w:t>
      </w:r>
      <w:bookmarkEnd w:id="7"/>
    </w:p>
    <w:p w14:paraId="7E426DA4" w14:textId="5876351E"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t xml:space="preserve">Σε κάθε ομάδα μπορεί να ορίζεται προσωπικό που ανήκει σε επιμέρους τμήματα </w:t>
      </w:r>
      <w:r>
        <w:rPr>
          <w:rFonts w:ascii="Arial" w:hAnsi="Arial" w:cs="Arial"/>
          <w:sz w:val="24"/>
          <w:szCs w:val="24"/>
          <w:lang w:val="el-GR"/>
        </w:rPr>
        <w:t>της ΑΜΚΕ</w:t>
      </w:r>
      <w:r w:rsidRPr="007F5C3D">
        <w:rPr>
          <w:rFonts w:ascii="Arial" w:hAnsi="Arial" w:cs="Arial"/>
          <w:sz w:val="24"/>
          <w:szCs w:val="24"/>
          <w:lang w:val="el-GR"/>
        </w:rPr>
        <w:t xml:space="preserve">, ώστε να υποστηρίξει καταλλήλως το έργο, παραδείγματος χάρη </w:t>
      </w:r>
      <w:r>
        <w:rPr>
          <w:rFonts w:ascii="Arial" w:hAnsi="Arial" w:cs="Arial"/>
          <w:sz w:val="24"/>
          <w:szCs w:val="24"/>
          <w:lang w:val="el-GR"/>
        </w:rPr>
        <w:t xml:space="preserve">ένας </w:t>
      </w:r>
      <w:r w:rsidRPr="007F5C3D">
        <w:rPr>
          <w:rFonts w:ascii="Arial" w:hAnsi="Arial" w:cs="Arial"/>
          <w:sz w:val="24"/>
          <w:szCs w:val="24"/>
          <w:lang w:val="el-GR"/>
        </w:rPr>
        <w:t>οικονομικός διαχειριστής ή ένας υπάλληλος προμηθειών. Στις περιπτώσεις αυτές, οι</w:t>
      </w:r>
      <w:r>
        <w:rPr>
          <w:rFonts w:ascii="Arial" w:hAnsi="Arial" w:cs="Arial"/>
          <w:sz w:val="24"/>
          <w:szCs w:val="24"/>
          <w:lang w:val="el-GR"/>
        </w:rPr>
        <w:t xml:space="preserve"> </w:t>
      </w:r>
      <w:r w:rsidRPr="007F5C3D">
        <w:rPr>
          <w:rFonts w:ascii="Arial" w:hAnsi="Arial" w:cs="Arial"/>
          <w:sz w:val="24"/>
          <w:szCs w:val="24"/>
          <w:lang w:val="el-GR"/>
        </w:rPr>
        <w:t>εργαζόμενοι έχουν ευθύνη ανάλογη με την θέση και την ειδικότητα τους. Δέχονται έλεγχο</w:t>
      </w:r>
      <w:r>
        <w:rPr>
          <w:rFonts w:ascii="Arial" w:hAnsi="Arial" w:cs="Arial"/>
          <w:sz w:val="24"/>
          <w:szCs w:val="24"/>
          <w:lang w:val="el-GR"/>
        </w:rPr>
        <w:t xml:space="preserve"> </w:t>
      </w:r>
      <w:r w:rsidRPr="007F5C3D">
        <w:rPr>
          <w:rFonts w:ascii="Arial" w:hAnsi="Arial" w:cs="Arial"/>
          <w:sz w:val="24"/>
          <w:szCs w:val="24"/>
          <w:lang w:val="el-GR"/>
        </w:rPr>
        <w:t>και επιβλέπονται από τον συντονιστή του έργου, και υποστηρικτικά ελέγχονται και</w:t>
      </w:r>
      <w:r>
        <w:rPr>
          <w:rFonts w:ascii="Arial" w:hAnsi="Arial" w:cs="Arial"/>
          <w:sz w:val="24"/>
          <w:szCs w:val="24"/>
          <w:lang w:val="el-GR"/>
        </w:rPr>
        <w:t xml:space="preserve"> </w:t>
      </w:r>
      <w:r w:rsidRPr="007F5C3D">
        <w:rPr>
          <w:rFonts w:ascii="Arial" w:hAnsi="Arial" w:cs="Arial"/>
          <w:sz w:val="24"/>
          <w:szCs w:val="24"/>
          <w:lang w:val="el-GR"/>
        </w:rPr>
        <w:t>επιβλέπονται από τον υπεύθυνο / προϊστάμενο του Τμήματος όπου υπάγονται.</w:t>
      </w:r>
    </w:p>
    <w:p w14:paraId="352014C5" w14:textId="7258C0C6"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t>Σε περιπτώσεις μεγάλων έργων (με περισσότερες της μία δράσης, ή που αποτελείται από</w:t>
      </w:r>
      <w:r>
        <w:rPr>
          <w:rFonts w:ascii="Arial" w:hAnsi="Arial" w:cs="Arial"/>
          <w:sz w:val="24"/>
          <w:szCs w:val="24"/>
          <w:lang w:val="el-GR"/>
        </w:rPr>
        <w:t xml:space="preserve"> </w:t>
      </w:r>
      <w:r w:rsidRPr="007F5C3D">
        <w:rPr>
          <w:rFonts w:ascii="Arial" w:hAnsi="Arial" w:cs="Arial"/>
          <w:sz w:val="24"/>
          <w:szCs w:val="24"/>
          <w:lang w:val="el-GR"/>
        </w:rPr>
        <w:t>περισσότερες από μία ομάδες) μπορεί να υπάρξει ο ρόλος του συντονιστή πεδίου</w:t>
      </w:r>
      <w:r>
        <w:rPr>
          <w:rFonts w:ascii="Arial" w:hAnsi="Arial" w:cs="Arial"/>
          <w:sz w:val="24"/>
          <w:szCs w:val="24"/>
          <w:lang w:val="el-GR"/>
        </w:rPr>
        <w:t xml:space="preserve"> </w:t>
      </w:r>
      <w:r w:rsidRPr="007F5C3D">
        <w:rPr>
          <w:rFonts w:ascii="Arial" w:hAnsi="Arial" w:cs="Arial"/>
          <w:sz w:val="24"/>
          <w:szCs w:val="24"/>
          <w:lang w:val="el-GR"/>
        </w:rPr>
        <w:t>/ομάδας.</w:t>
      </w:r>
      <w:r>
        <w:rPr>
          <w:rFonts w:ascii="Arial" w:hAnsi="Arial" w:cs="Arial"/>
          <w:sz w:val="24"/>
          <w:szCs w:val="24"/>
          <w:lang w:val="el-GR"/>
        </w:rPr>
        <w:t xml:space="preserve"> </w:t>
      </w:r>
      <w:r w:rsidRPr="007F5C3D">
        <w:rPr>
          <w:rFonts w:ascii="Arial" w:hAnsi="Arial" w:cs="Arial"/>
          <w:sz w:val="24"/>
          <w:szCs w:val="24"/>
          <w:lang w:val="el-GR"/>
        </w:rPr>
        <w:t>Ο συντονιστής πεδίου/ομάδας αναφέρεται στον συντονιστή έργου, ενώ ελέγχει και</w:t>
      </w:r>
      <w:r>
        <w:rPr>
          <w:rFonts w:ascii="Arial" w:hAnsi="Arial" w:cs="Arial"/>
          <w:sz w:val="24"/>
          <w:szCs w:val="24"/>
          <w:lang w:val="el-GR"/>
        </w:rPr>
        <w:t xml:space="preserve"> </w:t>
      </w:r>
      <w:r w:rsidRPr="007F5C3D">
        <w:rPr>
          <w:rFonts w:ascii="Arial" w:hAnsi="Arial" w:cs="Arial"/>
          <w:sz w:val="24"/>
          <w:szCs w:val="24"/>
          <w:lang w:val="el-GR"/>
        </w:rPr>
        <w:t>επιβλέπει τα μέλη που ανήκουν στην ομάδα του.</w:t>
      </w:r>
    </w:p>
    <w:p w14:paraId="158B9313" w14:textId="0DC20682"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t>Κάθε εργαζόμενος οφείλει να ακολουθεί τις οδηγίες των προϊστάμενων του, και να</w:t>
      </w:r>
      <w:r>
        <w:rPr>
          <w:rFonts w:ascii="Arial" w:hAnsi="Arial" w:cs="Arial"/>
          <w:sz w:val="24"/>
          <w:szCs w:val="24"/>
          <w:lang w:val="el-GR"/>
        </w:rPr>
        <w:t xml:space="preserve"> </w:t>
      </w:r>
      <w:r w:rsidRPr="007F5C3D">
        <w:rPr>
          <w:rFonts w:ascii="Arial" w:hAnsi="Arial" w:cs="Arial"/>
          <w:sz w:val="24"/>
          <w:szCs w:val="24"/>
          <w:lang w:val="el-GR"/>
        </w:rPr>
        <w:t>εφαρμόζει τις διαδικασίες και την μεθοδολογία που τους υποδεικνύεται.</w:t>
      </w:r>
    </w:p>
    <w:p w14:paraId="57FB9713" w14:textId="646E153C" w:rsidR="007F5C3D" w:rsidRPr="007F5C3D" w:rsidRDefault="007F5C3D" w:rsidP="007F5C3D">
      <w:pPr>
        <w:pStyle w:val="ListParagraph"/>
        <w:numPr>
          <w:ilvl w:val="0"/>
          <w:numId w:val="4"/>
        </w:numPr>
        <w:spacing w:line="360" w:lineRule="auto"/>
        <w:jc w:val="both"/>
        <w:rPr>
          <w:rFonts w:ascii="Arial" w:hAnsi="Arial" w:cs="Arial"/>
          <w:sz w:val="24"/>
          <w:szCs w:val="24"/>
          <w:lang w:val="el-GR"/>
        </w:rPr>
      </w:pPr>
      <w:r w:rsidRPr="007F5C3D">
        <w:rPr>
          <w:rFonts w:ascii="Arial" w:hAnsi="Arial" w:cs="Arial"/>
          <w:sz w:val="24"/>
          <w:szCs w:val="24"/>
          <w:lang w:val="el-GR"/>
        </w:rPr>
        <w:t>Σε ότι αφορά τους εθελοντές, αυτοί υπόκεινται στον έλεγχο και την επίβλεψη τόσο των</w:t>
      </w:r>
      <w:r>
        <w:rPr>
          <w:rFonts w:ascii="Arial" w:hAnsi="Arial" w:cs="Arial"/>
          <w:sz w:val="24"/>
          <w:szCs w:val="24"/>
          <w:lang w:val="el-GR"/>
        </w:rPr>
        <w:t xml:space="preserve"> </w:t>
      </w:r>
      <w:r w:rsidRPr="007F5C3D">
        <w:rPr>
          <w:rFonts w:ascii="Arial" w:hAnsi="Arial" w:cs="Arial"/>
          <w:sz w:val="24"/>
          <w:szCs w:val="24"/>
          <w:lang w:val="el-GR"/>
        </w:rPr>
        <w:t>συντονιστών πεδίου/ομάδων και του συντονιστή έργου, όσο και στον υπεύθυνο</w:t>
      </w:r>
      <w:r>
        <w:rPr>
          <w:rFonts w:ascii="Arial" w:hAnsi="Arial" w:cs="Arial"/>
          <w:sz w:val="24"/>
          <w:szCs w:val="24"/>
          <w:lang w:val="el-GR"/>
        </w:rPr>
        <w:t xml:space="preserve"> </w:t>
      </w:r>
      <w:r w:rsidRPr="007F5C3D">
        <w:rPr>
          <w:rFonts w:ascii="Arial" w:hAnsi="Arial" w:cs="Arial"/>
          <w:sz w:val="24"/>
          <w:szCs w:val="24"/>
          <w:lang w:val="el-GR"/>
        </w:rPr>
        <w:t>εθελοντισμού.</w:t>
      </w:r>
    </w:p>
    <w:p w14:paraId="3623CA8B" w14:textId="4AEB72DA" w:rsidR="000B5C56" w:rsidRDefault="007F5C3D" w:rsidP="007F5C3D">
      <w:pPr>
        <w:spacing w:line="360" w:lineRule="auto"/>
        <w:jc w:val="both"/>
        <w:rPr>
          <w:rFonts w:ascii="Arial" w:hAnsi="Arial" w:cs="Arial"/>
          <w:sz w:val="24"/>
          <w:szCs w:val="24"/>
          <w:lang w:val="el-GR"/>
        </w:rPr>
      </w:pPr>
      <w:r w:rsidRPr="007F5C3D">
        <w:rPr>
          <w:rFonts w:ascii="Arial" w:hAnsi="Arial" w:cs="Arial"/>
          <w:sz w:val="24"/>
          <w:szCs w:val="24"/>
          <w:lang w:val="el-GR"/>
        </w:rPr>
        <w:t xml:space="preserve">Σημειώνεται ότι ένας εργαζόμενος μπορεί να εργάζεται σε περισσότερα από ένα έργα. </w:t>
      </w:r>
    </w:p>
    <w:p w14:paraId="45A1FBD9" w14:textId="77777777" w:rsidR="004A24CC" w:rsidRDefault="004A24CC" w:rsidP="007F5C3D">
      <w:pPr>
        <w:spacing w:line="360" w:lineRule="auto"/>
        <w:jc w:val="both"/>
        <w:rPr>
          <w:rFonts w:ascii="Arial" w:hAnsi="Arial" w:cs="Arial"/>
          <w:sz w:val="24"/>
          <w:szCs w:val="24"/>
          <w:lang w:val="el-GR"/>
        </w:rPr>
      </w:pPr>
    </w:p>
    <w:p w14:paraId="5E59AE79" w14:textId="55F40FC2" w:rsidR="00636C08" w:rsidRDefault="000B5C56" w:rsidP="007F5C3D">
      <w:pPr>
        <w:spacing w:line="360" w:lineRule="auto"/>
        <w:jc w:val="both"/>
        <w:rPr>
          <w:rFonts w:ascii="Arial" w:hAnsi="Arial" w:cs="Arial"/>
          <w:b/>
          <w:bCs/>
          <w:color w:val="4472C4" w:themeColor="accent1"/>
          <w:sz w:val="24"/>
          <w:szCs w:val="24"/>
          <w:lang w:val="el-GR"/>
        </w:rPr>
      </w:pPr>
      <w:r w:rsidRPr="000B5C56">
        <w:rPr>
          <w:rFonts w:ascii="Arial" w:hAnsi="Arial" w:cs="Arial"/>
          <w:color w:val="4472C4" w:themeColor="accent1"/>
          <w:sz w:val="24"/>
          <w:szCs w:val="24"/>
          <w:lang w:val="el-GR"/>
        </w:rPr>
        <w:t xml:space="preserve"> </w:t>
      </w:r>
      <w:r w:rsidRPr="000B5C56">
        <w:rPr>
          <w:rFonts w:ascii="Arial" w:hAnsi="Arial" w:cs="Arial"/>
          <w:b/>
          <w:bCs/>
          <w:color w:val="4472C4" w:themeColor="accent1"/>
          <w:sz w:val="24"/>
          <w:szCs w:val="24"/>
          <w:lang w:val="el-GR"/>
        </w:rPr>
        <w:t>Επαγγελματικά όρια και υποχρεωτικός Κώδικας Δεοντολογίας</w:t>
      </w:r>
    </w:p>
    <w:p w14:paraId="0F0D6371" w14:textId="63B2D517" w:rsidR="000B5C56" w:rsidRDefault="000B5C56" w:rsidP="000B5C56">
      <w:pPr>
        <w:spacing w:line="360" w:lineRule="auto"/>
        <w:jc w:val="both"/>
        <w:rPr>
          <w:rFonts w:ascii="Arial" w:hAnsi="Arial" w:cs="Arial"/>
          <w:sz w:val="24"/>
          <w:szCs w:val="24"/>
          <w:lang w:val="el-GR"/>
        </w:rPr>
      </w:pPr>
      <w:r w:rsidRPr="000B5C56">
        <w:rPr>
          <w:rFonts w:ascii="Arial" w:hAnsi="Arial" w:cs="Arial"/>
          <w:sz w:val="24"/>
          <w:szCs w:val="24"/>
          <w:lang w:val="el-GR"/>
        </w:rPr>
        <w:lastRenderedPageBreak/>
        <w:t>Τα ακόλουθα όρια και οι κανόνες δεσμεύουν τις/τους διευθύντριες/</w:t>
      </w:r>
      <w:proofErr w:type="spellStart"/>
      <w:r w:rsidRPr="000B5C56">
        <w:rPr>
          <w:rFonts w:ascii="Arial" w:hAnsi="Arial" w:cs="Arial"/>
          <w:sz w:val="24"/>
          <w:szCs w:val="24"/>
          <w:lang w:val="el-GR"/>
        </w:rPr>
        <w:t>ές</w:t>
      </w:r>
      <w:proofErr w:type="spellEnd"/>
      <w:r w:rsidRPr="000B5C56">
        <w:rPr>
          <w:rFonts w:ascii="Arial" w:hAnsi="Arial" w:cs="Arial"/>
          <w:sz w:val="24"/>
          <w:szCs w:val="24"/>
          <w:lang w:val="el-GR"/>
        </w:rPr>
        <w:t>,</w:t>
      </w:r>
      <w:r>
        <w:rPr>
          <w:rFonts w:ascii="Arial" w:hAnsi="Arial" w:cs="Arial"/>
          <w:sz w:val="24"/>
          <w:szCs w:val="24"/>
          <w:lang w:val="el-GR"/>
        </w:rPr>
        <w:t xml:space="preserve"> </w:t>
      </w:r>
      <w:r w:rsidRPr="000B5C56">
        <w:rPr>
          <w:rFonts w:ascii="Arial" w:hAnsi="Arial" w:cs="Arial"/>
          <w:sz w:val="24"/>
          <w:szCs w:val="24"/>
          <w:lang w:val="el-GR"/>
        </w:rPr>
        <w:t>διαχειρίστριες/</w:t>
      </w:r>
      <w:proofErr w:type="spellStart"/>
      <w:r w:rsidRPr="000B5C56">
        <w:rPr>
          <w:rFonts w:ascii="Arial" w:hAnsi="Arial" w:cs="Arial"/>
          <w:sz w:val="24"/>
          <w:szCs w:val="24"/>
          <w:lang w:val="el-GR"/>
        </w:rPr>
        <w:t>ές</w:t>
      </w:r>
      <w:proofErr w:type="spellEnd"/>
      <w:r w:rsidRPr="000B5C56">
        <w:rPr>
          <w:rFonts w:ascii="Arial" w:hAnsi="Arial" w:cs="Arial"/>
          <w:sz w:val="24"/>
          <w:szCs w:val="24"/>
          <w:lang w:val="el-GR"/>
        </w:rPr>
        <w:t>, συμβούλους, εξουσιοδοτημένο προσωπικό (μόνιμο προσωπικό,</w:t>
      </w:r>
      <w:r>
        <w:rPr>
          <w:rFonts w:ascii="Arial" w:hAnsi="Arial" w:cs="Arial"/>
          <w:sz w:val="24"/>
          <w:szCs w:val="24"/>
          <w:lang w:val="el-GR"/>
        </w:rPr>
        <w:t xml:space="preserve"> </w:t>
      </w:r>
      <w:r w:rsidRPr="000B5C56">
        <w:rPr>
          <w:rFonts w:ascii="Arial" w:hAnsi="Arial" w:cs="Arial"/>
          <w:sz w:val="24"/>
          <w:szCs w:val="24"/>
          <w:lang w:val="el-GR"/>
        </w:rPr>
        <w:t>τις/τους αναδόχους έργων, τις/τους εξωτερικούς συνεργάτες) και τις/</w:t>
      </w:r>
      <w:r>
        <w:rPr>
          <w:rFonts w:ascii="Arial" w:hAnsi="Arial" w:cs="Arial"/>
          <w:sz w:val="24"/>
          <w:szCs w:val="24"/>
          <w:lang w:val="el-GR"/>
        </w:rPr>
        <w:t xml:space="preserve">τους </w:t>
      </w:r>
      <w:r w:rsidRPr="000B5C56">
        <w:rPr>
          <w:rFonts w:ascii="Arial" w:hAnsi="Arial" w:cs="Arial"/>
          <w:sz w:val="24"/>
          <w:szCs w:val="24"/>
          <w:lang w:val="el-GR"/>
        </w:rPr>
        <w:t>εθελόντριες/</w:t>
      </w:r>
      <w:proofErr w:type="spellStart"/>
      <w:r w:rsidRPr="000B5C56">
        <w:rPr>
          <w:rFonts w:ascii="Arial" w:hAnsi="Arial" w:cs="Arial"/>
          <w:sz w:val="24"/>
          <w:szCs w:val="24"/>
          <w:lang w:val="el-GR"/>
        </w:rPr>
        <w:t>ές</w:t>
      </w:r>
      <w:proofErr w:type="spellEnd"/>
      <w:r w:rsidRPr="000B5C56">
        <w:rPr>
          <w:rFonts w:ascii="Arial" w:hAnsi="Arial" w:cs="Arial"/>
          <w:sz w:val="24"/>
          <w:szCs w:val="24"/>
          <w:lang w:val="el-GR"/>
        </w:rPr>
        <w:t xml:space="preserve"> και</w:t>
      </w:r>
      <w:r>
        <w:rPr>
          <w:rFonts w:ascii="Arial" w:hAnsi="Arial" w:cs="Arial"/>
          <w:sz w:val="24"/>
          <w:szCs w:val="24"/>
          <w:lang w:val="el-GR"/>
        </w:rPr>
        <w:t xml:space="preserve"> </w:t>
      </w:r>
      <w:r w:rsidRPr="000B5C56">
        <w:rPr>
          <w:rFonts w:ascii="Arial" w:hAnsi="Arial" w:cs="Arial"/>
          <w:sz w:val="24"/>
          <w:szCs w:val="24"/>
          <w:lang w:val="el-GR"/>
        </w:rPr>
        <w:t>τους υπαγορεύουν να μην αγνοήσουν ή να παραλείψουν να αναφέρουν οποιαδήποτε</w:t>
      </w:r>
      <w:r>
        <w:rPr>
          <w:rFonts w:ascii="Arial" w:hAnsi="Arial" w:cs="Arial"/>
          <w:sz w:val="24"/>
          <w:szCs w:val="24"/>
          <w:lang w:val="el-GR"/>
        </w:rPr>
        <w:t xml:space="preserve"> </w:t>
      </w:r>
      <w:r w:rsidRPr="000B5C56">
        <w:rPr>
          <w:rFonts w:ascii="Arial" w:hAnsi="Arial" w:cs="Arial"/>
          <w:sz w:val="24"/>
          <w:szCs w:val="24"/>
          <w:lang w:val="el-GR"/>
        </w:rPr>
        <w:t>ανησυχία, πιθανή παραβίαση ή παραβίαση του κανονιστικού πλαισίου προστασίας και</w:t>
      </w:r>
      <w:r>
        <w:rPr>
          <w:rFonts w:ascii="Arial" w:hAnsi="Arial" w:cs="Arial"/>
          <w:sz w:val="24"/>
          <w:szCs w:val="24"/>
          <w:lang w:val="el-GR"/>
        </w:rPr>
        <w:t xml:space="preserve"> </w:t>
      </w:r>
      <w:r w:rsidRPr="000B5C56">
        <w:rPr>
          <w:rFonts w:ascii="Arial" w:hAnsi="Arial" w:cs="Arial"/>
          <w:sz w:val="24"/>
          <w:szCs w:val="24"/>
          <w:lang w:val="el-GR"/>
        </w:rPr>
        <w:t>διαφύλαξης, αρχών και συμφωνηθέντων:</w:t>
      </w:r>
    </w:p>
    <w:p w14:paraId="7924D682" w14:textId="77777777" w:rsidR="00790C6D" w:rsidRPr="00790C6D" w:rsidRDefault="00790C6D" w:rsidP="00790C6D">
      <w:pPr>
        <w:spacing w:line="360" w:lineRule="auto"/>
        <w:jc w:val="both"/>
        <w:rPr>
          <w:rFonts w:ascii="Arial" w:hAnsi="Arial" w:cs="Arial"/>
          <w:sz w:val="24"/>
          <w:szCs w:val="24"/>
          <w:lang w:val="el-GR"/>
        </w:rPr>
      </w:pPr>
      <w:r w:rsidRPr="00790C6D">
        <w:rPr>
          <w:rFonts w:ascii="Arial" w:hAnsi="Arial" w:cs="Arial"/>
          <w:sz w:val="24"/>
          <w:szCs w:val="24"/>
          <w:lang w:val="el-GR"/>
        </w:rPr>
        <w:t>- Μη διακριτική συμπεριφορά κατά ασθενών, συναδέλφων ή μελών του τοπικού πληθυσμού με βάση τη φυλή, τις απόψεις, τον τρόπο ζωής, το φύλο, τον σεξουαλικό προσανατολισμό, το κοινωνικοοικονομικό υπόβαθρο, την καταγωγή, τη θρησκεία ή τις πεποιθήσεις και άλλους δείκτες ταυτότητας</w:t>
      </w:r>
    </w:p>
    <w:p w14:paraId="154644D2" w14:textId="77777777" w:rsidR="00790C6D" w:rsidRPr="00790C6D" w:rsidRDefault="00790C6D" w:rsidP="00790C6D">
      <w:pPr>
        <w:spacing w:line="360" w:lineRule="auto"/>
        <w:jc w:val="both"/>
        <w:rPr>
          <w:rFonts w:ascii="Arial" w:hAnsi="Arial" w:cs="Arial"/>
          <w:sz w:val="24"/>
          <w:szCs w:val="24"/>
          <w:lang w:val="el-GR"/>
        </w:rPr>
      </w:pPr>
      <w:r w:rsidRPr="00790C6D">
        <w:rPr>
          <w:rFonts w:ascii="Arial" w:hAnsi="Arial" w:cs="Arial"/>
          <w:sz w:val="24"/>
          <w:szCs w:val="24"/>
          <w:lang w:val="el-GR"/>
        </w:rPr>
        <w:t>- Αποχή από οποιαδήποτε μορφή κακοποίησης (δηλ. σωματική βία, σεξουαλική επιθετικότητα ή άλλη μορφή σωματικής κακοποίησης, εκφοβισμού, κατάχρησης εξουσίας, παρενόχλησης, διάκρισης ή εύνοιας, κακοποίησης παιδιών, εκμετάλλευσης και βίας).</w:t>
      </w:r>
    </w:p>
    <w:p w14:paraId="5EA5B2AA" w14:textId="5E972FEB" w:rsidR="000B5C56" w:rsidRDefault="00790C6D" w:rsidP="00790C6D">
      <w:pPr>
        <w:spacing w:line="360" w:lineRule="auto"/>
        <w:jc w:val="both"/>
        <w:rPr>
          <w:rFonts w:ascii="Arial" w:hAnsi="Arial" w:cs="Arial"/>
          <w:sz w:val="24"/>
          <w:szCs w:val="24"/>
          <w:lang w:val="el-GR"/>
        </w:rPr>
      </w:pPr>
      <w:r w:rsidRPr="00790C6D">
        <w:rPr>
          <w:rFonts w:ascii="Arial" w:hAnsi="Arial" w:cs="Arial"/>
          <w:sz w:val="24"/>
          <w:szCs w:val="24"/>
          <w:lang w:val="el-GR"/>
        </w:rPr>
        <w:t>- Συμπεριφορά που εκμεταλλεύεται την ευπάθεια των άλλων, με την ευρύτερη δυνατή έννοια (σεξουαλική, οικονομική, κοινωνική κ.λπ.) δεν είναι ανεκτή. Αυτό περιλαμβάνει την ανταλλαγή αγαθών, παροχών ή υπηρεσιών για πράξεις σεξουαλικού χαρακτήρα και την εκμετάλλευση θέσης για προσωπικό κέρδος</w:t>
      </w:r>
      <w:r>
        <w:rPr>
          <w:rFonts w:ascii="Arial" w:hAnsi="Arial" w:cs="Arial"/>
          <w:sz w:val="24"/>
          <w:szCs w:val="24"/>
          <w:lang w:val="el-GR"/>
        </w:rPr>
        <w:t xml:space="preserve">. </w:t>
      </w:r>
    </w:p>
    <w:p w14:paraId="69163F68" w14:textId="35E68CD3" w:rsidR="00790C6D" w:rsidRDefault="00790C6D" w:rsidP="00790C6D">
      <w:pPr>
        <w:spacing w:line="360" w:lineRule="auto"/>
        <w:jc w:val="both"/>
        <w:rPr>
          <w:rFonts w:ascii="Arial" w:hAnsi="Arial" w:cs="Arial"/>
          <w:sz w:val="24"/>
          <w:szCs w:val="24"/>
          <w:lang w:val="el-GR"/>
        </w:rPr>
      </w:pPr>
      <w:r>
        <w:rPr>
          <w:rFonts w:ascii="Arial" w:hAnsi="Arial" w:cs="Arial"/>
          <w:sz w:val="24"/>
          <w:szCs w:val="24"/>
          <w:lang w:val="el-GR"/>
        </w:rPr>
        <w:t xml:space="preserve">- </w:t>
      </w:r>
      <w:r w:rsidRPr="00790C6D">
        <w:rPr>
          <w:rFonts w:ascii="Arial" w:hAnsi="Arial" w:cs="Arial"/>
          <w:sz w:val="24"/>
          <w:szCs w:val="24"/>
          <w:lang w:val="el-GR"/>
        </w:rPr>
        <w:t>Σεβασ</w:t>
      </w:r>
      <w:r>
        <w:rPr>
          <w:rFonts w:ascii="Arial" w:hAnsi="Arial" w:cs="Arial"/>
          <w:sz w:val="24"/>
          <w:szCs w:val="24"/>
          <w:lang w:val="el-GR"/>
        </w:rPr>
        <w:t>μός σ</w:t>
      </w:r>
      <w:r w:rsidRPr="00790C6D">
        <w:rPr>
          <w:rFonts w:ascii="Arial" w:hAnsi="Arial" w:cs="Arial"/>
          <w:sz w:val="24"/>
          <w:szCs w:val="24"/>
          <w:lang w:val="el-GR"/>
        </w:rPr>
        <w:t>τις αρχές εμπιστοσύνης, εχεμύθειας και προστασίας προσωπικών</w:t>
      </w:r>
      <w:r>
        <w:rPr>
          <w:rFonts w:ascii="Arial" w:hAnsi="Arial" w:cs="Arial"/>
          <w:sz w:val="24"/>
          <w:szCs w:val="24"/>
          <w:lang w:val="el-GR"/>
        </w:rPr>
        <w:t xml:space="preserve"> </w:t>
      </w:r>
      <w:r w:rsidRPr="00790C6D">
        <w:rPr>
          <w:rFonts w:ascii="Arial" w:hAnsi="Arial" w:cs="Arial"/>
          <w:sz w:val="24"/>
          <w:szCs w:val="24"/>
          <w:lang w:val="el-GR"/>
        </w:rPr>
        <w:t>δεδομένων. Σε συνδυασμό με τις αρχές αυτές, μία ασφαλής διαδικασία ανταλλαγής</w:t>
      </w:r>
      <w:r>
        <w:rPr>
          <w:rFonts w:ascii="Arial" w:hAnsi="Arial" w:cs="Arial"/>
          <w:sz w:val="24"/>
          <w:szCs w:val="24"/>
          <w:lang w:val="el-GR"/>
        </w:rPr>
        <w:t xml:space="preserve"> </w:t>
      </w:r>
      <w:r w:rsidRPr="00790C6D">
        <w:rPr>
          <w:rFonts w:ascii="Arial" w:hAnsi="Arial" w:cs="Arial"/>
          <w:sz w:val="24"/>
          <w:szCs w:val="24"/>
          <w:lang w:val="el-GR"/>
        </w:rPr>
        <w:t>πληροφοριών μεταξύ των αρμόδιων εμπλεκόμενων επαγγελματιών/μερών πρέπει</w:t>
      </w:r>
      <w:r>
        <w:rPr>
          <w:rFonts w:ascii="Arial" w:hAnsi="Arial" w:cs="Arial"/>
          <w:sz w:val="24"/>
          <w:szCs w:val="24"/>
          <w:lang w:val="el-GR"/>
        </w:rPr>
        <w:t xml:space="preserve"> </w:t>
      </w:r>
      <w:r w:rsidRPr="00790C6D">
        <w:rPr>
          <w:rFonts w:ascii="Arial" w:hAnsi="Arial" w:cs="Arial"/>
          <w:sz w:val="24"/>
          <w:szCs w:val="24"/>
          <w:lang w:val="el-GR"/>
        </w:rPr>
        <w:t>να ακολουθείται. Υπογραμμίζεται ότι οποιεσδήποτε πληροφορίες, δεδομένα,</w:t>
      </w:r>
      <w:r>
        <w:rPr>
          <w:rFonts w:ascii="Arial" w:hAnsi="Arial" w:cs="Arial"/>
          <w:sz w:val="24"/>
          <w:szCs w:val="24"/>
          <w:lang w:val="el-GR"/>
        </w:rPr>
        <w:t xml:space="preserve"> </w:t>
      </w:r>
      <w:r w:rsidRPr="00790C6D">
        <w:rPr>
          <w:rFonts w:ascii="Arial" w:hAnsi="Arial" w:cs="Arial"/>
          <w:sz w:val="24"/>
          <w:szCs w:val="24"/>
          <w:lang w:val="el-GR"/>
        </w:rPr>
        <w:t>φωτογραφίες, σχετικές με την προσωπικότητα και την ιστορία του ωφελούμενου</w:t>
      </w:r>
      <w:r>
        <w:rPr>
          <w:rFonts w:ascii="Arial" w:hAnsi="Arial" w:cs="Arial"/>
          <w:sz w:val="24"/>
          <w:szCs w:val="24"/>
          <w:lang w:val="el-GR"/>
        </w:rPr>
        <w:t xml:space="preserve"> </w:t>
      </w:r>
      <w:r w:rsidRPr="00790C6D">
        <w:rPr>
          <w:rFonts w:ascii="Arial" w:hAnsi="Arial" w:cs="Arial"/>
          <w:sz w:val="24"/>
          <w:szCs w:val="24"/>
          <w:lang w:val="el-GR"/>
        </w:rPr>
        <w:t>θα πρέπει να δημοσιεύονται μόνο αφού δοθεί η άδεια του/της, και υπό την</w:t>
      </w:r>
      <w:r>
        <w:rPr>
          <w:rFonts w:ascii="Arial" w:hAnsi="Arial" w:cs="Arial"/>
          <w:sz w:val="24"/>
          <w:szCs w:val="24"/>
          <w:lang w:val="el-GR"/>
        </w:rPr>
        <w:t xml:space="preserve"> </w:t>
      </w:r>
      <w:r w:rsidRPr="00790C6D">
        <w:rPr>
          <w:rFonts w:ascii="Arial" w:hAnsi="Arial" w:cs="Arial"/>
          <w:sz w:val="24"/>
          <w:szCs w:val="24"/>
          <w:lang w:val="el-GR"/>
        </w:rPr>
        <w:t>προϋπόθεση ότι αυτός / αυτή δεν εκτίθεται σε οποιοδήποτε κίνδυνο ή κίνδυνο</w:t>
      </w:r>
      <w:r>
        <w:rPr>
          <w:rFonts w:ascii="Arial" w:hAnsi="Arial" w:cs="Arial"/>
          <w:sz w:val="24"/>
          <w:szCs w:val="24"/>
          <w:lang w:val="el-GR"/>
        </w:rPr>
        <w:t xml:space="preserve"> </w:t>
      </w:r>
      <w:r w:rsidRPr="00790C6D">
        <w:rPr>
          <w:rFonts w:ascii="Arial" w:hAnsi="Arial" w:cs="Arial"/>
          <w:sz w:val="24"/>
          <w:szCs w:val="24"/>
          <w:lang w:val="el-GR"/>
        </w:rPr>
        <w:t xml:space="preserve">στιγματισμού. Ιδιαίτερη προσοχή θα πρέπει να επιδεικνύεται όσον αφορά </w:t>
      </w:r>
      <w:r>
        <w:rPr>
          <w:rFonts w:ascii="Arial" w:hAnsi="Arial" w:cs="Arial"/>
          <w:sz w:val="24"/>
          <w:szCs w:val="24"/>
          <w:lang w:val="el-GR"/>
        </w:rPr>
        <w:t xml:space="preserve">στις </w:t>
      </w:r>
      <w:r w:rsidRPr="00790C6D">
        <w:rPr>
          <w:rFonts w:ascii="Arial" w:hAnsi="Arial" w:cs="Arial"/>
          <w:sz w:val="24"/>
          <w:szCs w:val="24"/>
          <w:lang w:val="el-GR"/>
        </w:rPr>
        <w:t>περιπτώσεις των παιδιών</w:t>
      </w:r>
      <w:r>
        <w:rPr>
          <w:rFonts w:ascii="Arial" w:hAnsi="Arial" w:cs="Arial"/>
          <w:sz w:val="24"/>
          <w:szCs w:val="24"/>
          <w:lang w:val="el-GR"/>
        </w:rPr>
        <w:t xml:space="preserve">. </w:t>
      </w:r>
    </w:p>
    <w:p w14:paraId="2571E20D" w14:textId="597A8173" w:rsidR="005460A3" w:rsidRDefault="00790C6D" w:rsidP="00790C6D">
      <w:pPr>
        <w:spacing w:line="360" w:lineRule="auto"/>
        <w:jc w:val="both"/>
        <w:rPr>
          <w:rFonts w:ascii="Arial" w:hAnsi="Arial" w:cs="Arial"/>
          <w:sz w:val="24"/>
          <w:szCs w:val="24"/>
          <w:lang w:val="el-GR"/>
        </w:rPr>
      </w:pPr>
      <w:r>
        <w:rPr>
          <w:rFonts w:ascii="Arial" w:hAnsi="Arial" w:cs="Arial"/>
          <w:sz w:val="24"/>
          <w:szCs w:val="24"/>
          <w:lang w:val="el-GR"/>
        </w:rPr>
        <w:t>-</w:t>
      </w:r>
      <w:r w:rsidRPr="00790C6D">
        <w:rPr>
          <w:rFonts w:ascii="Arial" w:hAnsi="Arial" w:cs="Arial"/>
          <w:sz w:val="24"/>
          <w:szCs w:val="24"/>
          <w:lang w:val="el-GR"/>
        </w:rPr>
        <w:t xml:space="preserve"> Σεβασμός των πόρων της ΑΜΚΕ «ΕΥΔΑΙΜΟΝΙΑ ΙΑΤΡΙΚΕΣ ΥΠΗΡΕΣΙΕΣ, κάθε τρίτου συμβαλλόμενου με αυτή, και των δικαιούχων</w:t>
      </w:r>
      <w:r>
        <w:rPr>
          <w:rFonts w:ascii="Arial" w:hAnsi="Arial" w:cs="Arial"/>
          <w:sz w:val="24"/>
          <w:szCs w:val="24"/>
          <w:lang w:val="el-GR"/>
        </w:rPr>
        <w:t>/</w:t>
      </w:r>
      <w:proofErr w:type="spellStart"/>
      <w:r>
        <w:rPr>
          <w:rFonts w:ascii="Arial" w:hAnsi="Arial" w:cs="Arial"/>
          <w:sz w:val="24"/>
          <w:szCs w:val="24"/>
          <w:lang w:val="el-GR"/>
        </w:rPr>
        <w:t>ωφελουμένων</w:t>
      </w:r>
      <w:proofErr w:type="spellEnd"/>
      <w:r w:rsidRPr="00790C6D">
        <w:rPr>
          <w:rFonts w:ascii="Arial" w:hAnsi="Arial" w:cs="Arial"/>
          <w:sz w:val="24"/>
          <w:szCs w:val="24"/>
          <w:lang w:val="el-GR"/>
        </w:rPr>
        <w:t>.</w:t>
      </w:r>
    </w:p>
    <w:p w14:paraId="4BC4F025" w14:textId="77777777" w:rsidR="004A24CC" w:rsidRPr="000B5C56" w:rsidRDefault="004A24CC" w:rsidP="00790C6D">
      <w:pPr>
        <w:spacing w:line="360" w:lineRule="auto"/>
        <w:jc w:val="both"/>
        <w:rPr>
          <w:rFonts w:ascii="Arial" w:hAnsi="Arial" w:cs="Arial"/>
          <w:sz w:val="24"/>
          <w:szCs w:val="24"/>
          <w:lang w:val="el-GR"/>
        </w:rPr>
      </w:pPr>
    </w:p>
    <w:p w14:paraId="5AAE03AA" w14:textId="1EEC0B6C" w:rsidR="00304248" w:rsidRPr="000B5C56" w:rsidRDefault="00304248" w:rsidP="00304248">
      <w:pPr>
        <w:spacing w:line="360" w:lineRule="auto"/>
        <w:jc w:val="both"/>
        <w:rPr>
          <w:rFonts w:ascii="Arial" w:hAnsi="Arial" w:cs="Arial"/>
          <w:b/>
          <w:bCs/>
          <w:color w:val="4472C4" w:themeColor="accent1"/>
          <w:sz w:val="24"/>
          <w:szCs w:val="24"/>
          <w:lang w:val="el-GR"/>
        </w:rPr>
      </w:pPr>
      <w:bookmarkStart w:id="8" w:name="_Hlk81931173"/>
      <w:r w:rsidRPr="000B5C56">
        <w:rPr>
          <w:rFonts w:ascii="Arial" w:hAnsi="Arial" w:cs="Arial"/>
          <w:b/>
          <w:bCs/>
          <w:color w:val="4472C4" w:themeColor="accent1"/>
          <w:sz w:val="24"/>
          <w:szCs w:val="24"/>
          <w:lang w:val="el-GR"/>
        </w:rPr>
        <w:lastRenderedPageBreak/>
        <w:t>Ποινές</w:t>
      </w:r>
      <w:r w:rsidR="00123B11">
        <w:rPr>
          <w:rFonts w:ascii="Arial" w:hAnsi="Arial" w:cs="Arial"/>
          <w:b/>
          <w:bCs/>
          <w:color w:val="4472C4" w:themeColor="accent1"/>
          <w:sz w:val="24"/>
          <w:szCs w:val="24"/>
          <w:lang w:val="el-GR"/>
        </w:rPr>
        <w:t>- Κυρώσεις</w:t>
      </w:r>
    </w:p>
    <w:bookmarkEnd w:id="8"/>
    <w:p w14:paraId="3C84CDCC" w14:textId="1FD6566C" w:rsidR="00123B11" w:rsidRDefault="00304248" w:rsidP="00304248">
      <w:pPr>
        <w:spacing w:line="360" w:lineRule="auto"/>
        <w:jc w:val="both"/>
        <w:rPr>
          <w:rFonts w:ascii="Arial" w:hAnsi="Arial" w:cs="Arial"/>
          <w:sz w:val="24"/>
          <w:szCs w:val="24"/>
          <w:lang w:val="el-GR"/>
        </w:rPr>
      </w:pPr>
      <w:r w:rsidRPr="00304248">
        <w:rPr>
          <w:rFonts w:ascii="Arial" w:hAnsi="Arial" w:cs="Arial"/>
          <w:sz w:val="24"/>
          <w:szCs w:val="24"/>
          <w:lang w:val="el-GR"/>
        </w:rPr>
        <w:t>Σε περιπτώσεις λαθών, αμελειών, παράβασης καθηκόντων ή δράσεων και συμπεριφορών που</w:t>
      </w:r>
      <w:r>
        <w:rPr>
          <w:rFonts w:ascii="Arial" w:hAnsi="Arial" w:cs="Arial"/>
          <w:sz w:val="24"/>
          <w:szCs w:val="24"/>
          <w:lang w:val="el-GR"/>
        </w:rPr>
        <w:t xml:space="preserve"> </w:t>
      </w:r>
      <w:r w:rsidRPr="00304248">
        <w:rPr>
          <w:rFonts w:ascii="Arial" w:hAnsi="Arial" w:cs="Arial"/>
          <w:sz w:val="24"/>
          <w:szCs w:val="24"/>
          <w:lang w:val="el-GR"/>
        </w:rPr>
        <w:t>αντιτίθενται στον κώδικ</w:t>
      </w:r>
      <w:r w:rsidR="00790C6D">
        <w:rPr>
          <w:rFonts w:ascii="Arial" w:hAnsi="Arial" w:cs="Arial"/>
          <w:sz w:val="24"/>
          <w:szCs w:val="24"/>
          <w:lang w:val="el-GR"/>
        </w:rPr>
        <w:t>α</w:t>
      </w:r>
      <w:r w:rsidRPr="00304248">
        <w:rPr>
          <w:rFonts w:ascii="Arial" w:hAnsi="Arial" w:cs="Arial"/>
          <w:sz w:val="24"/>
          <w:szCs w:val="24"/>
          <w:lang w:val="el-GR"/>
        </w:rPr>
        <w:t xml:space="preserve"> δεοντολογίας της </w:t>
      </w:r>
      <w:bookmarkStart w:id="9" w:name="_Hlk81857602"/>
      <w:r w:rsidRPr="00304248">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304248">
        <w:rPr>
          <w:rFonts w:ascii="Arial" w:hAnsi="Arial" w:cs="Arial"/>
          <w:sz w:val="24"/>
          <w:szCs w:val="24"/>
          <w:lang w:val="el-GR"/>
        </w:rPr>
        <w:t>»</w:t>
      </w:r>
      <w:bookmarkEnd w:id="9"/>
      <w:r w:rsidRPr="00304248">
        <w:rPr>
          <w:rFonts w:ascii="Arial" w:hAnsi="Arial" w:cs="Arial"/>
          <w:sz w:val="24"/>
          <w:szCs w:val="24"/>
          <w:lang w:val="el-GR"/>
        </w:rPr>
        <w:t xml:space="preserve">, ή τους κανονισμούς της </w:t>
      </w:r>
      <w:r>
        <w:rPr>
          <w:rFonts w:ascii="Arial" w:hAnsi="Arial" w:cs="Arial"/>
          <w:sz w:val="24"/>
          <w:szCs w:val="24"/>
          <w:lang w:val="el-GR"/>
        </w:rPr>
        <w:t>ΑΜΚΕ,</w:t>
      </w:r>
      <w:r w:rsidRPr="00304248">
        <w:rPr>
          <w:rFonts w:ascii="Arial" w:hAnsi="Arial" w:cs="Arial"/>
          <w:sz w:val="24"/>
          <w:szCs w:val="24"/>
          <w:lang w:val="el-GR"/>
        </w:rPr>
        <w:t xml:space="preserve"> ή την</w:t>
      </w:r>
      <w:r>
        <w:rPr>
          <w:rFonts w:ascii="Arial" w:hAnsi="Arial" w:cs="Arial"/>
          <w:sz w:val="24"/>
          <w:szCs w:val="24"/>
          <w:lang w:val="el-GR"/>
        </w:rPr>
        <w:t xml:space="preserve"> </w:t>
      </w:r>
      <w:r w:rsidRPr="00304248">
        <w:rPr>
          <w:rFonts w:ascii="Arial" w:hAnsi="Arial" w:cs="Arial"/>
          <w:sz w:val="24"/>
          <w:szCs w:val="24"/>
          <w:lang w:val="el-GR"/>
        </w:rPr>
        <w:t xml:space="preserve">μεθοδολογία </w:t>
      </w:r>
      <w:r>
        <w:rPr>
          <w:rFonts w:ascii="Arial" w:hAnsi="Arial" w:cs="Arial"/>
          <w:sz w:val="24"/>
          <w:szCs w:val="24"/>
          <w:lang w:val="el-GR"/>
        </w:rPr>
        <w:t>της,</w:t>
      </w:r>
      <w:r w:rsidRPr="00304248">
        <w:rPr>
          <w:rFonts w:ascii="Arial" w:hAnsi="Arial" w:cs="Arial"/>
          <w:sz w:val="24"/>
          <w:szCs w:val="24"/>
          <w:lang w:val="el-GR"/>
        </w:rPr>
        <w:t xml:space="preserve"> ο συντονιστής ή υπεύθυνος τμήματος, οφείλει να μεταφέρει το γεγονός, </w:t>
      </w:r>
      <w:r>
        <w:rPr>
          <w:rFonts w:ascii="Arial" w:hAnsi="Arial" w:cs="Arial"/>
          <w:sz w:val="24"/>
          <w:szCs w:val="24"/>
          <w:lang w:val="el-GR"/>
        </w:rPr>
        <w:t xml:space="preserve">τις </w:t>
      </w:r>
      <w:r w:rsidRPr="00304248">
        <w:rPr>
          <w:rFonts w:ascii="Arial" w:hAnsi="Arial" w:cs="Arial"/>
          <w:sz w:val="24"/>
          <w:szCs w:val="24"/>
          <w:lang w:val="el-GR"/>
        </w:rPr>
        <w:t>επιπτώσεις, ή τους κινδύνους που απορρέουν από τα παραπάνω στον επικεφαλής των</w:t>
      </w:r>
      <w:r>
        <w:rPr>
          <w:rFonts w:ascii="Arial" w:hAnsi="Arial" w:cs="Arial"/>
          <w:sz w:val="24"/>
          <w:szCs w:val="24"/>
          <w:lang w:val="el-GR"/>
        </w:rPr>
        <w:t xml:space="preserve"> </w:t>
      </w:r>
      <w:r w:rsidRPr="00304248">
        <w:rPr>
          <w:rFonts w:ascii="Arial" w:hAnsi="Arial" w:cs="Arial"/>
          <w:sz w:val="24"/>
          <w:szCs w:val="24"/>
          <w:lang w:val="el-GR"/>
        </w:rPr>
        <w:t>περιφερειακών δράσεων και κατ’ επέκταση στους νόμιμους εκπροσώπους</w:t>
      </w:r>
      <w:r w:rsidR="00123B11">
        <w:rPr>
          <w:rFonts w:ascii="Arial" w:hAnsi="Arial" w:cs="Arial"/>
          <w:sz w:val="24"/>
          <w:szCs w:val="24"/>
          <w:lang w:val="el-GR"/>
        </w:rPr>
        <w:t xml:space="preserve">. </w:t>
      </w:r>
    </w:p>
    <w:p w14:paraId="17A7D5DA" w14:textId="461E0DD2" w:rsidR="00123B11" w:rsidRPr="00123B11" w:rsidRDefault="00123B11" w:rsidP="00123B11">
      <w:pPr>
        <w:spacing w:line="360" w:lineRule="auto"/>
        <w:jc w:val="both"/>
        <w:rPr>
          <w:rFonts w:ascii="Arial" w:hAnsi="Arial" w:cs="Arial"/>
          <w:sz w:val="24"/>
          <w:szCs w:val="24"/>
          <w:lang w:val="el-GR"/>
        </w:rPr>
      </w:pPr>
      <w:r>
        <w:rPr>
          <w:rFonts w:ascii="Arial" w:hAnsi="Arial" w:cs="Arial"/>
          <w:sz w:val="24"/>
          <w:szCs w:val="24"/>
          <w:lang w:val="el-GR"/>
        </w:rPr>
        <w:t>Ειδικότερα, ο</w:t>
      </w:r>
      <w:r w:rsidRPr="00123B11">
        <w:rPr>
          <w:rFonts w:ascii="Arial" w:hAnsi="Arial" w:cs="Arial"/>
          <w:sz w:val="24"/>
          <w:szCs w:val="24"/>
          <w:lang w:val="el-GR"/>
        </w:rPr>
        <w:t>ποιαδήποτε αξιόπιστη και διασταυρωμένη πληροφορία που να καταδεικνύει</w:t>
      </w:r>
      <w:r>
        <w:rPr>
          <w:rFonts w:ascii="Arial" w:hAnsi="Arial" w:cs="Arial"/>
          <w:sz w:val="24"/>
          <w:szCs w:val="24"/>
          <w:lang w:val="el-GR"/>
        </w:rPr>
        <w:t xml:space="preserve"> </w:t>
      </w:r>
      <w:r w:rsidRPr="00123B11">
        <w:rPr>
          <w:rFonts w:ascii="Arial" w:hAnsi="Arial" w:cs="Arial"/>
          <w:sz w:val="24"/>
          <w:szCs w:val="24"/>
          <w:lang w:val="el-GR"/>
        </w:rPr>
        <w:t>κάποια κατάσταση όπου οποιαδήποτε από τις παραπάνω συμφωνίες καταπατηθεί</w:t>
      </w:r>
      <w:r>
        <w:rPr>
          <w:rFonts w:ascii="Arial" w:hAnsi="Arial" w:cs="Arial"/>
          <w:sz w:val="24"/>
          <w:szCs w:val="24"/>
          <w:lang w:val="el-GR"/>
        </w:rPr>
        <w:t xml:space="preserve"> </w:t>
      </w:r>
      <w:r w:rsidRPr="00123B11">
        <w:rPr>
          <w:rFonts w:ascii="Arial" w:hAnsi="Arial" w:cs="Arial"/>
          <w:sz w:val="24"/>
          <w:szCs w:val="24"/>
          <w:lang w:val="el-GR"/>
        </w:rPr>
        <w:t xml:space="preserve">και δύναται να θέσει σε κίνδυνο την εκπλήρωση των καταστατικών σκοπών </w:t>
      </w:r>
      <w:r>
        <w:rPr>
          <w:rFonts w:ascii="Arial" w:hAnsi="Arial" w:cs="Arial"/>
          <w:sz w:val="24"/>
          <w:szCs w:val="24"/>
          <w:lang w:val="el-GR"/>
        </w:rPr>
        <w:t xml:space="preserve">της </w:t>
      </w:r>
      <w:bookmarkStart w:id="10" w:name="_Hlk81864737"/>
      <w:r w:rsidRPr="00123B11">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123B11">
        <w:rPr>
          <w:rFonts w:ascii="Arial" w:hAnsi="Arial" w:cs="Arial"/>
          <w:sz w:val="24"/>
          <w:szCs w:val="24"/>
          <w:lang w:val="el-GR"/>
        </w:rPr>
        <w:t>»</w:t>
      </w:r>
      <w:r>
        <w:rPr>
          <w:rFonts w:ascii="Arial" w:hAnsi="Arial" w:cs="Arial"/>
          <w:sz w:val="24"/>
          <w:szCs w:val="24"/>
          <w:lang w:val="el-GR"/>
        </w:rPr>
        <w:t xml:space="preserve"> </w:t>
      </w:r>
      <w:bookmarkEnd w:id="10"/>
      <w:r>
        <w:rPr>
          <w:rFonts w:ascii="Arial" w:hAnsi="Arial" w:cs="Arial"/>
          <w:sz w:val="24"/>
          <w:szCs w:val="24"/>
          <w:lang w:val="el-GR"/>
        </w:rPr>
        <w:t xml:space="preserve"> </w:t>
      </w:r>
      <w:r w:rsidRPr="00123B11">
        <w:rPr>
          <w:rFonts w:ascii="Arial" w:hAnsi="Arial" w:cs="Arial"/>
          <w:sz w:val="24"/>
          <w:szCs w:val="24"/>
          <w:lang w:val="el-GR"/>
        </w:rPr>
        <w:t>ή τη συνεργασία της με το Δημόσιο, διεθνείς οργανισμούς ή άλλες μη</w:t>
      </w:r>
      <w:r>
        <w:rPr>
          <w:rFonts w:ascii="Arial" w:hAnsi="Arial" w:cs="Arial"/>
          <w:sz w:val="24"/>
          <w:szCs w:val="24"/>
          <w:lang w:val="el-GR"/>
        </w:rPr>
        <w:t xml:space="preserve"> </w:t>
      </w:r>
      <w:r w:rsidRPr="00123B11">
        <w:rPr>
          <w:rFonts w:ascii="Arial" w:hAnsi="Arial" w:cs="Arial"/>
          <w:sz w:val="24"/>
          <w:szCs w:val="24"/>
          <w:lang w:val="el-GR"/>
        </w:rPr>
        <w:t>κυβερνητικές οργανώσεις, θα αναφέρεται στον:</w:t>
      </w:r>
    </w:p>
    <w:p w14:paraId="1CC3D9F9" w14:textId="55694CFC" w:rsidR="00123B11" w:rsidRPr="00123B11" w:rsidRDefault="00123B11" w:rsidP="00123B11">
      <w:pPr>
        <w:spacing w:line="360" w:lineRule="auto"/>
        <w:jc w:val="both"/>
        <w:rPr>
          <w:rFonts w:ascii="Arial" w:hAnsi="Arial" w:cs="Arial"/>
          <w:sz w:val="24"/>
          <w:szCs w:val="24"/>
          <w:lang w:val="el-GR"/>
        </w:rPr>
      </w:pPr>
      <w:r w:rsidRPr="00123B11">
        <w:rPr>
          <w:rFonts w:ascii="Arial" w:hAnsi="Arial" w:cs="Arial"/>
          <w:sz w:val="24"/>
          <w:szCs w:val="24"/>
          <w:lang w:val="el-GR"/>
        </w:rPr>
        <w:t>- Άμεσο προϊστάμενο, ή Συντονιστή</w:t>
      </w:r>
      <w:r w:rsidR="00CC0937">
        <w:rPr>
          <w:rFonts w:ascii="Arial" w:hAnsi="Arial" w:cs="Arial"/>
          <w:sz w:val="24"/>
          <w:szCs w:val="24"/>
          <w:lang w:val="el-GR"/>
        </w:rPr>
        <w:t xml:space="preserve"> ή Υπεύθυνο Τμήματος</w:t>
      </w:r>
    </w:p>
    <w:p w14:paraId="7FE7368A" w14:textId="4ABF5472" w:rsidR="00123B11" w:rsidRPr="00123B11" w:rsidRDefault="00123B11" w:rsidP="00123B11">
      <w:pPr>
        <w:spacing w:line="360" w:lineRule="auto"/>
        <w:jc w:val="both"/>
        <w:rPr>
          <w:rFonts w:ascii="Arial" w:hAnsi="Arial" w:cs="Arial"/>
          <w:sz w:val="24"/>
          <w:szCs w:val="24"/>
          <w:lang w:val="el-GR"/>
        </w:rPr>
      </w:pPr>
      <w:r w:rsidRPr="00123B11">
        <w:rPr>
          <w:rFonts w:ascii="Arial" w:hAnsi="Arial" w:cs="Arial"/>
          <w:sz w:val="24"/>
          <w:szCs w:val="24"/>
          <w:lang w:val="el-GR"/>
        </w:rPr>
        <w:t>- Τον/ την Διευθυντή της «ΕΥΔΑΙΜΟΝΙΑ ΙΑΤΡΙΚΕΣ ΥΠΗΡΕΣΙΕΣ</w:t>
      </w:r>
      <w:r w:rsidR="002A3DBC">
        <w:rPr>
          <w:rFonts w:ascii="Arial" w:hAnsi="Arial" w:cs="Arial"/>
          <w:sz w:val="24"/>
          <w:szCs w:val="24"/>
          <w:lang w:val="el-GR"/>
        </w:rPr>
        <w:t xml:space="preserve"> ΑΜΚΕ</w:t>
      </w:r>
      <w:r w:rsidRPr="00123B11">
        <w:rPr>
          <w:rFonts w:ascii="Arial" w:hAnsi="Arial" w:cs="Arial"/>
          <w:sz w:val="24"/>
          <w:szCs w:val="24"/>
          <w:lang w:val="el-GR"/>
        </w:rPr>
        <w:t>»</w:t>
      </w:r>
    </w:p>
    <w:p w14:paraId="64245121" w14:textId="2A9C5778" w:rsidR="00123B11" w:rsidRPr="00123B11" w:rsidRDefault="00123B11" w:rsidP="00123B11">
      <w:pPr>
        <w:spacing w:line="360" w:lineRule="auto"/>
        <w:jc w:val="both"/>
        <w:rPr>
          <w:rFonts w:ascii="Arial" w:hAnsi="Arial" w:cs="Arial"/>
          <w:sz w:val="24"/>
          <w:szCs w:val="24"/>
          <w:lang w:val="el-GR"/>
        </w:rPr>
      </w:pPr>
      <w:r w:rsidRPr="00123B11">
        <w:rPr>
          <w:rFonts w:ascii="Arial" w:hAnsi="Arial" w:cs="Arial"/>
          <w:sz w:val="24"/>
          <w:szCs w:val="24"/>
          <w:lang w:val="el-GR"/>
        </w:rPr>
        <w:t>Ο αρμόδιος προϊστάμενος του εργαζόμενου</w:t>
      </w:r>
      <w:r>
        <w:rPr>
          <w:rFonts w:ascii="Arial" w:hAnsi="Arial" w:cs="Arial"/>
          <w:sz w:val="24"/>
          <w:szCs w:val="24"/>
          <w:lang w:val="el-GR"/>
        </w:rPr>
        <w:t>/εθελοντή</w:t>
      </w:r>
      <w:r w:rsidRPr="00123B11">
        <w:rPr>
          <w:rFonts w:ascii="Arial" w:hAnsi="Arial" w:cs="Arial"/>
          <w:sz w:val="24"/>
          <w:szCs w:val="24"/>
          <w:lang w:val="el-GR"/>
        </w:rPr>
        <w:t xml:space="preserve"> υπό οποιαδήποτε ιδιότητα, για τον</w:t>
      </w:r>
    </w:p>
    <w:p w14:paraId="1DEF1354" w14:textId="4230A1B0" w:rsidR="00123B11" w:rsidRPr="00123B11" w:rsidRDefault="00123B11" w:rsidP="00123B11">
      <w:pPr>
        <w:spacing w:line="360" w:lineRule="auto"/>
        <w:jc w:val="both"/>
        <w:rPr>
          <w:rFonts w:ascii="Arial" w:hAnsi="Arial" w:cs="Arial"/>
          <w:sz w:val="24"/>
          <w:szCs w:val="24"/>
          <w:lang w:val="el-GR"/>
        </w:rPr>
      </w:pPr>
      <w:r w:rsidRPr="00123B11">
        <w:rPr>
          <w:rFonts w:ascii="Arial" w:hAnsi="Arial" w:cs="Arial"/>
          <w:sz w:val="24"/>
          <w:szCs w:val="24"/>
          <w:lang w:val="el-GR"/>
        </w:rPr>
        <w:t xml:space="preserve">οποίο έχει υποβληθεί </w:t>
      </w:r>
      <w:r>
        <w:rPr>
          <w:rFonts w:ascii="Arial" w:hAnsi="Arial" w:cs="Arial"/>
          <w:sz w:val="24"/>
          <w:szCs w:val="24"/>
          <w:lang w:val="el-GR"/>
        </w:rPr>
        <w:t>καταγγελία</w:t>
      </w:r>
      <w:r w:rsidRPr="00123B11">
        <w:rPr>
          <w:rFonts w:ascii="Arial" w:hAnsi="Arial" w:cs="Arial"/>
          <w:sz w:val="24"/>
          <w:szCs w:val="24"/>
          <w:lang w:val="el-GR"/>
        </w:rPr>
        <w:t>, διενεργεί έλεγχο και συντάσσει</w:t>
      </w:r>
      <w:r>
        <w:rPr>
          <w:rFonts w:ascii="Arial" w:hAnsi="Arial" w:cs="Arial"/>
          <w:sz w:val="24"/>
          <w:szCs w:val="24"/>
          <w:lang w:val="el-GR"/>
        </w:rPr>
        <w:t xml:space="preserve"> </w:t>
      </w:r>
      <w:r w:rsidRPr="00123B11">
        <w:rPr>
          <w:rFonts w:ascii="Arial" w:hAnsi="Arial" w:cs="Arial"/>
          <w:sz w:val="24"/>
          <w:szCs w:val="24"/>
          <w:lang w:val="el-GR"/>
        </w:rPr>
        <w:t>αναφορά για κάθε παραβίαση του παρόντος κώδικα δεοντολογίας, η οποία</w:t>
      </w:r>
      <w:r>
        <w:rPr>
          <w:rFonts w:ascii="Arial" w:hAnsi="Arial" w:cs="Arial"/>
          <w:sz w:val="24"/>
          <w:szCs w:val="24"/>
          <w:lang w:val="el-GR"/>
        </w:rPr>
        <w:t xml:space="preserve"> </w:t>
      </w:r>
      <w:r w:rsidRPr="00123B11">
        <w:rPr>
          <w:rFonts w:ascii="Arial" w:hAnsi="Arial" w:cs="Arial"/>
          <w:sz w:val="24"/>
          <w:szCs w:val="24"/>
          <w:lang w:val="el-GR"/>
        </w:rPr>
        <w:t>υποβάλλεται στον ανώτερο του ιεραρχικά. Εφόσον ο ανώτερος ιεραρχικά</w:t>
      </w:r>
      <w:r>
        <w:rPr>
          <w:rFonts w:ascii="Arial" w:hAnsi="Arial" w:cs="Arial"/>
          <w:sz w:val="24"/>
          <w:szCs w:val="24"/>
          <w:lang w:val="el-GR"/>
        </w:rPr>
        <w:t xml:space="preserve"> </w:t>
      </w:r>
      <w:r w:rsidRPr="00123B11">
        <w:rPr>
          <w:rFonts w:ascii="Arial" w:hAnsi="Arial" w:cs="Arial"/>
          <w:sz w:val="24"/>
          <w:szCs w:val="24"/>
          <w:lang w:val="el-GR"/>
        </w:rPr>
        <w:t>(Συντονιστής</w:t>
      </w:r>
      <w:r w:rsidR="00CC0937">
        <w:rPr>
          <w:rFonts w:ascii="Arial" w:hAnsi="Arial" w:cs="Arial"/>
          <w:sz w:val="24"/>
          <w:szCs w:val="24"/>
          <w:lang w:val="el-GR"/>
        </w:rPr>
        <w:t xml:space="preserve"> </w:t>
      </w:r>
      <w:bookmarkStart w:id="11" w:name="_Hlk81867094"/>
      <w:r w:rsidR="00CC0937">
        <w:rPr>
          <w:rFonts w:ascii="Arial" w:hAnsi="Arial" w:cs="Arial"/>
          <w:sz w:val="24"/>
          <w:szCs w:val="24"/>
          <w:lang w:val="el-GR"/>
        </w:rPr>
        <w:t>ή Υπεύθυνος τμήματος</w:t>
      </w:r>
      <w:bookmarkEnd w:id="11"/>
      <w:r w:rsidRPr="00123B11">
        <w:rPr>
          <w:rFonts w:ascii="Arial" w:hAnsi="Arial" w:cs="Arial"/>
          <w:sz w:val="24"/>
          <w:szCs w:val="24"/>
          <w:lang w:val="el-GR"/>
        </w:rPr>
        <w:t>)</w:t>
      </w:r>
      <w:r>
        <w:rPr>
          <w:rFonts w:ascii="Arial" w:hAnsi="Arial" w:cs="Arial"/>
          <w:sz w:val="24"/>
          <w:szCs w:val="24"/>
          <w:lang w:val="el-GR"/>
        </w:rPr>
        <w:t xml:space="preserve"> </w:t>
      </w:r>
      <w:r w:rsidRPr="00123B11">
        <w:rPr>
          <w:rFonts w:ascii="Arial" w:hAnsi="Arial" w:cs="Arial"/>
          <w:sz w:val="24"/>
          <w:szCs w:val="24"/>
          <w:lang w:val="el-GR"/>
        </w:rPr>
        <w:t>κρίνει ότι θα πρέπει να ελεγχθεί ο εργαζόμενος, τότε καλ</w:t>
      </w:r>
      <w:r>
        <w:rPr>
          <w:rFonts w:ascii="Arial" w:hAnsi="Arial" w:cs="Arial"/>
          <w:sz w:val="24"/>
          <w:szCs w:val="24"/>
          <w:lang w:val="el-GR"/>
        </w:rPr>
        <w:t>είται</w:t>
      </w:r>
      <w:r w:rsidRPr="00123B11">
        <w:rPr>
          <w:rFonts w:ascii="Arial" w:hAnsi="Arial" w:cs="Arial"/>
          <w:sz w:val="24"/>
          <w:szCs w:val="24"/>
          <w:lang w:val="el-GR"/>
        </w:rPr>
        <w:t xml:space="preserve">  για</w:t>
      </w:r>
      <w:r>
        <w:rPr>
          <w:rFonts w:ascii="Arial" w:hAnsi="Arial" w:cs="Arial"/>
          <w:sz w:val="24"/>
          <w:szCs w:val="24"/>
          <w:lang w:val="el-GR"/>
        </w:rPr>
        <w:t xml:space="preserve"> </w:t>
      </w:r>
      <w:r w:rsidRPr="00123B11">
        <w:rPr>
          <w:rFonts w:ascii="Arial" w:hAnsi="Arial" w:cs="Arial"/>
          <w:sz w:val="24"/>
          <w:szCs w:val="24"/>
          <w:lang w:val="el-GR"/>
        </w:rPr>
        <w:t>εξηγήσεις.</w:t>
      </w:r>
    </w:p>
    <w:p w14:paraId="429B8C6E" w14:textId="4279DC84" w:rsidR="00123B11" w:rsidRDefault="00123B11" w:rsidP="00123B11">
      <w:pPr>
        <w:spacing w:line="360" w:lineRule="auto"/>
        <w:jc w:val="both"/>
        <w:rPr>
          <w:rFonts w:ascii="Arial" w:hAnsi="Arial" w:cs="Arial"/>
          <w:sz w:val="24"/>
          <w:szCs w:val="24"/>
          <w:lang w:val="el-GR"/>
        </w:rPr>
      </w:pPr>
      <w:r w:rsidRPr="00123B11">
        <w:rPr>
          <w:rFonts w:ascii="Arial" w:hAnsi="Arial" w:cs="Arial"/>
          <w:sz w:val="24"/>
          <w:szCs w:val="24"/>
          <w:lang w:val="el-GR"/>
        </w:rPr>
        <w:t>Εφόσον κρ</w:t>
      </w:r>
      <w:r>
        <w:rPr>
          <w:rFonts w:ascii="Arial" w:hAnsi="Arial" w:cs="Arial"/>
          <w:sz w:val="24"/>
          <w:szCs w:val="24"/>
          <w:lang w:val="el-GR"/>
        </w:rPr>
        <w:t>ιθεί</w:t>
      </w:r>
      <w:r w:rsidRPr="00123B11">
        <w:rPr>
          <w:rFonts w:ascii="Arial" w:hAnsi="Arial" w:cs="Arial"/>
          <w:sz w:val="24"/>
          <w:szCs w:val="24"/>
          <w:lang w:val="el-GR"/>
        </w:rPr>
        <w:t xml:space="preserve"> ότι η παράβαση είναι ιδιαίτερα σοβαρή, τότε το θέμα τίθεται</w:t>
      </w:r>
      <w:r>
        <w:rPr>
          <w:rFonts w:ascii="Arial" w:hAnsi="Arial" w:cs="Arial"/>
          <w:sz w:val="24"/>
          <w:szCs w:val="24"/>
          <w:lang w:val="el-GR"/>
        </w:rPr>
        <w:t xml:space="preserve"> </w:t>
      </w:r>
      <w:r w:rsidRPr="00123B11">
        <w:rPr>
          <w:rFonts w:ascii="Arial" w:hAnsi="Arial" w:cs="Arial"/>
          <w:sz w:val="24"/>
          <w:szCs w:val="24"/>
          <w:lang w:val="el-GR"/>
        </w:rPr>
        <w:t>υπόψη</w:t>
      </w:r>
      <w:r w:rsidR="00CC0937" w:rsidRPr="00CC0937">
        <w:rPr>
          <w:lang w:val="el-GR"/>
        </w:rPr>
        <w:t xml:space="preserve"> </w:t>
      </w:r>
      <w:r w:rsidR="002A3DBC">
        <w:rPr>
          <w:rFonts w:ascii="Arial" w:hAnsi="Arial" w:cs="Arial"/>
          <w:sz w:val="24"/>
          <w:szCs w:val="24"/>
          <w:lang w:val="el-GR"/>
        </w:rPr>
        <w:t xml:space="preserve">της </w:t>
      </w:r>
      <w:bookmarkStart w:id="12" w:name="_Hlk81921241"/>
      <w:r w:rsidR="002A3DBC">
        <w:rPr>
          <w:rFonts w:ascii="Arial" w:hAnsi="Arial" w:cs="Arial"/>
          <w:sz w:val="24"/>
          <w:szCs w:val="24"/>
          <w:lang w:val="el-GR"/>
        </w:rPr>
        <w:t>Γενικής Συνέλευσης</w:t>
      </w:r>
      <w:bookmarkEnd w:id="12"/>
      <w:r w:rsidRPr="00123B11">
        <w:rPr>
          <w:rFonts w:ascii="Arial" w:hAnsi="Arial" w:cs="Arial"/>
          <w:sz w:val="24"/>
          <w:szCs w:val="24"/>
          <w:lang w:val="el-GR"/>
        </w:rPr>
        <w:t>, ή μέλους που θα ορισθεί για το σκοπό αυτό, σύμφωνα με</w:t>
      </w:r>
      <w:r>
        <w:rPr>
          <w:rFonts w:ascii="Arial" w:hAnsi="Arial" w:cs="Arial"/>
          <w:sz w:val="24"/>
          <w:szCs w:val="24"/>
          <w:lang w:val="el-GR"/>
        </w:rPr>
        <w:t xml:space="preserve"> </w:t>
      </w:r>
      <w:r w:rsidRPr="00123B11">
        <w:rPr>
          <w:rFonts w:ascii="Arial" w:hAnsi="Arial" w:cs="Arial"/>
          <w:sz w:val="24"/>
          <w:szCs w:val="24"/>
          <w:lang w:val="el-GR"/>
        </w:rPr>
        <w:t>απόφαση</w:t>
      </w:r>
      <w:r w:rsidR="00CC0937">
        <w:rPr>
          <w:rFonts w:ascii="Arial" w:hAnsi="Arial" w:cs="Arial"/>
          <w:sz w:val="24"/>
          <w:szCs w:val="24"/>
          <w:lang w:val="el-GR"/>
        </w:rPr>
        <w:t xml:space="preserve"> </w:t>
      </w:r>
      <w:r w:rsidR="00CC0937" w:rsidRPr="00CC0937">
        <w:rPr>
          <w:rFonts w:ascii="Arial" w:hAnsi="Arial" w:cs="Arial"/>
          <w:sz w:val="24"/>
          <w:szCs w:val="24"/>
          <w:lang w:val="el-GR"/>
        </w:rPr>
        <w:t xml:space="preserve">της </w:t>
      </w:r>
      <w:r w:rsidR="002A3DBC" w:rsidRPr="002A3DBC">
        <w:rPr>
          <w:rFonts w:ascii="Arial" w:hAnsi="Arial" w:cs="Arial"/>
          <w:sz w:val="24"/>
          <w:szCs w:val="24"/>
          <w:lang w:val="el-GR"/>
        </w:rPr>
        <w:t>Γενικής Συνέλευσης</w:t>
      </w:r>
      <w:r w:rsidRPr="00123B11">
        <w:rPr>
          <w:rFonts w:ascii="Arial" w:hAnsi="Arial" w:cs="Arial"/>
          <w:sz w:val="24"/>
          <w:szCs w:val="24"/>
          <w:lang w:val="el-GR"/>
        </w:rPr>
        <w:t>.</w:t>
      </w:r>
    </w:p>
    <w:p w14:paraId="2B23AA0F" w14:textId="3831F1A1" w:rsidR="00636C08" w:rsidRDefault="00123B11" w:rsidP="00304248">
      <w:pPr>
        <w:spacing w:line="360" w:lineRule="auto"/>
        <w:jc w:val="both"/>
        <w:rPr>
          <w:rFonts w:ascii="Arial" w:hAnsi="Arial" w:cs="Arial"/>
          <w:sz w:val="24"/>
          <w:szCs w:val="24"/>
          <w:lang w:val="el-GR"/>
        </w:rPr>
      </w:pPr>
      <w:r w:rsidRPr="00123B11">
        <w:rPr>
          <w:rFonts w:ascii="Arial" w:hAnsi="Arial" w:cs="Arial"/>
          <w:sz w:val="24"/>
          <w:szCs w:val="24"/>
          <w:lang w:val="el-GR"/>
        </w:rPr>
        <w:t>Οι δέουσες κυρώσεις, εφόσον υπερβαίνουν το στάδιο της επίπληξης,</w:t>
      </w:r>
      <w:r>
        <w:rPr>
          <w:rFonts w:ascii="Arial" w:hAnsi="Arial" w:cs="Arial"/>
          <w:sz w:val="24"/>
          <w:szCs w:val="24"/>
          <w:lang w:val="el-GR"/>
        </w:rPr>
        <w:t xml:space="preserve"> </w:t>
      </w:r>
      <w:r w:rsidRPr="00123B11">
        <w:rPr>
          <w:rFonts w:ascii="Arial" w:hAnsi="Arial" w:cs="Arial"/>
          <w:sz w:val="24"/>
          <w:szCs w:val="24"/>
          <w:lang w:val="el-GR"/>
        </w:rPr>
        <w:t xml:space="preserve">επιβάλλονται πάντα με απόφαση </w:t>
      </w:r>
      <w:bookmarkStart w:id="13" w:name="_Hlk81867047"/>
      <w:r w:rsidR="00CC0937" w:rsidRPr="00CC0937">
        <w:rPr>
          <w:rFonts w:ascii="Arial" w:hAnsi="Arial" w:cs="Arial"/>
          <w:sz w:val="24"/>
          <w:szCs w:val="24"/>
          <w:lang w:val="el-GR"/>
        </w:rPr>
        <w:t xml:space="preserve">της </w:t>
      </w:r>
      <w:r w:rsidR="002A3DBC" w:rsidRPr="002A3DBC">
        <w:rPr>
          <w:rFonts w:ascii="Arial" w:hAnsi="Arial" w:cs="Arial"/>
          <w:sz w:val="24"/>
          <w:szCs w:val="24"/>
          <w:lang w:val="el-GR"/>
        </w:rPr>
        <w:t>Γενικής Συνέλευσης</w:t>
      </w:r>
      <w:bookmarkEnd w:id="13"/>
      <w:r w:rsidRPr="00123B11">
        <w:rPr>
          <w:rFonts w:ascii="Arial" w:hAnsi="Arial" w:cs="Arial"/>
          <w:sz w:val="24"/>
          <w:szCs w:val="24"/>
          <w:lang w:val="el-GR"/>
        </w:rPr>
        <w:t>, κατόπιν εισήγησης του Συντονιστή</w:t>
      </w:r>
      <w:r>
        <w:rPr>
          <w:rFonts w:ascii="Arial" w:hAnsi="Arial" w:cs="Arial"/>
          <w:sz w:val="24"/>
          <w:szCs w:val="24"/>
          <w:lang w:val="el-GR"/>
        </w:rPr>
        <w:t xml:space="preserve"> </w:t>
      </w:r>
      <w:r w:rsidR="00CC0937" w:rsidRPr="00CC0937">
        <w:rPr>
          <w:rFonts w:ascii="Arial" w:hAnsi="Arial" w:cs="Arial"/>
          <w:sz w:val="24"/>
          <w:szCs w:val="24"/>
          <w:lang w:val="el-GR"/>
        </w:rPr>
        <w:t>ή Υπεύθυνο</w:t>
      </w:r>
      <w:r w:rsidR="00CC0937">
        <w:rPr>
          <w:rFonts w:ascii="Arial" w:hAnsi="Arial" w:cs="Arial"/>
          <w:sz w:val="24"/>
          <w:szCs w:val="24"/>
          <w:lang w:val="el-GR"/>
        </w:rPr>
        <w:t xml:space="preserve">υ </w:t>
      </w:r>
      <w:r w:rsidR="00CC0937" w:rsidRPr="00CC0937">
        <w:rPr>
          <w:rFonts w:ascii="Arial" w:hAnsi="Arial" w:cs="Arial"/>
          <w:sz w:val="24"/>
          <w:szCs w:val="24"/>
          <w:lang w:val="el-GR"/>
        </w:rPr>
        <w:t xml:space="preserve">τμήματος </w:t>
      </w:r>
      <w:r>
        <w:rPr>
          <w:rFonts w:ascii="Arial" w:hAnsi="Arial" w:cs="Arial"/>
          <w:sz w:val="24"/>
          <w:szCs w:val="24"/>
          <w:lang w:val="el-GR"/>
        </w:rPr>
        <w:t xml:space="preserve">και </w:t>
      </w:r>
      <w:r w:rsidR="00790C6D">
        <w:rPr>
          <w:rFonts w:ascii="Arial" w:hAnsi="Arial" w:cs="Arial"/>
          <w:sz w:val="24"/>
          <w:szCs w:val="24"/>
          <w:lang w:val="el-GR"/>
        </w:rPr>
        <w:t>συνίστανται σε :</w:t>
      </w:r>
    </w:p>
    <w:p w14:paraId="6FBE52CA" w14:textId="0F8E4C9F" w:rsidR="00790C6D" w:rsidRDefault="00790C6D" w:rsidP="00790C6D">
      <w:pPr>
        <w:pStyle w:val="ListParagraph"/>
        <w:numPr>
          <w:ilvl w:val="0"/>
          <w:numId w:val="8"/>
        </w:numPr>
        <w:spacing w:line="360" w:lineRule="auto"/>
        <w:jc w:val="both"/>
        <w:rPr>
          <w:rFonts w:ascii="Arial" w:hAnsi="Arial" w:cs="Arial"/>
          <w:sz w:val="24"/>
          <w:szCs w:val="24"/>
          <w:lang w:val="el-GR"/>
        </w:rPr>
      </w:pPr>
      <w:r w:rsidRPr="00790C6D">
        <w:rPr>
          <w:rFonts w:ascii="Arial" w:hAnsi="Arial" w:cs="Arial"/>
          <w:sz w:val="24"/>
          <w:szCs w:val="24"/>
          <w:lang w:val="el-GR"/>
        </w:rPr>
        <w:t>Αναφορά στις αρμόδιες αρχές:</w:t>
      </w:r>
      <w:r>
        <w:rPr>
          <w:rFonts w:ascii="Arial" w:hAnsi="Arial" w:cs="Arial"/>
          <w:sz w:val="24"/>
          <w:szCs w:val="24"/>
          <w:lang w:val="el-GR"/>
        </w:rPr>
        <w:t xml:space="preserve"> </w:t>
      </w:r>
      <w:r w:rsidRPr="00790C6D">
        <w:rPr>
          <w:rFonts w:ascii="Arial" w:hAnsi="Arial" w:cs="Arial"/>
          <w:sz w:val="24"/>
          <w:szCs w:val="24"/>
          <w:lang w:val="el-GR"/>
        </w:rPr>
        <w:t>Σε περίπτωση υποβολής σοβαρών αναφορών ή ισχυρισμών</w:t>
      </w:r>
      <w:r>
        <w:rPr>
          <w:rFonts w:ascii="Arial" w:hAnsi="Arial" w:cs="Arial"/>
          <w:sz w:val="24"/>
          <w:szCs w:val="24"/>
          <w:lang w:val="el-GR"/>
        </w:rPr>
        <w:t xml:space="preserve"> και α</w:t>
      </w:r>
      <w:r w:rsidRPr="00790C6D">
        <w:rPr>
          <w:rFonts w:ascii="Arial" w:hAnsi="Arial" w:cs="Arial"/>
          <w:sz w:val="24"/>
          <w:szCs w:val="24"/>
          <w:lang w:val="el-GR"/>
        </w:rPr>
        <w:t>νάλογα με την περίπτωση, μπορεί να κινηθεί δικαστική διαδικασία ή/και άλλες πειθαρχικές διαδικασίες.</w:t>
      </w:r>
    </w:p>
    <w:p w14:paraId="611E21F6" w14:textId="41C1A2AE" w:rsidR="00790C6D" w:rsidRDefault="00790C6D" w:rsidP="006D2884">
      <w:pPr>
        <w:pStyle w:val="ListParagraph"/>
        <w:numPr>
          <w:ilvl w:val="0"/>
          <w:numId w:val="8"/>
        </w:numPr>
        <w:spacing w:line="360" w:lineRule="auto"/>
        <w:jc w:val="both"/>
        <w:rPr>
          <w:rFonts w:ascii="Arial" w:hAnsi="Arial" w:cs="Arial"/>
          <w:sz w:val="24"/>
          <w:szCs w:val="24"/>
          <w:lang w:val="el-GR"/>
        </w:rPr>
      </w:pPr>
      <w:r w:rsidRPr="00790C6D">
        <w:rPr>
          <w:rFonts w:ascii="Arial" w:hAnsi="Arial" w:cs="Arial"/>
          <w:sz w:val="24"/>
          <w:szCs w:val="24"/>
          <w:lang w:val="el-GR"/>
        </w:rPr>
        <w:lastRenderedPageBreak/>
        <w:t>Η πειθαρχική διαδικασία</w:t>
      </w:r>
      <w:r>
        <w:rPr>
          <w:rFonts w:ascii="Arial" w:hAnsi="Arial" w:cs="Arial"/>
          <w:sz w:val="24"/>
          <w:szCs w:val="24"/>
          <w:lang w:val="el-GR"/>
        </w:rPr>
        <w:t xml:space="preserve">: Σε </w:t>
      </w:r>
      <w:r w:rsidRPr="00790C6D">
        <w:rPr>
          <w:rFonts w:ascii="Arial" w:hAnsi="Arial" w:cs="Arial"/>
          <w:sz w:val="24"/>
          <w:szCs w:val="24"/>
          <w:lang w:val="el-GR"/>
        </w:rPr>
        <w:t>κάθε περίπτωση ισχυριζόμενης κατάχρησης και/ή ανάρμοστης συμπεριφοράς και /ή παραβίασης της τρέχουσας πολιτικής</w:t>
      </w:r>
      <w:r w:rsidR="006D2884">
        <w:rPr>
          <w:rFonts w:ascii="Arial" w:hAnsi="Arial" w:cs="Arial"/>
          <w:sz w:val="24"/>
          <w:szCs w:val="24"/>
          <w:lang w:val="el-GR"/>
        </w:rPr>
        <w:t xml:space="preserve"> τα αρμόδια όργανα της ΑΜΚΕ</w:t>
      </w:r>
      <w:r w:rsidRPr="00790C6D">
        <w:rPr>
          <w:rFonts w:ascii="Arial" w:hAnsi="Arial" w:cs="Arial"/>
          <w:sz w:val="24"/>
          <w:szCs w:val="24"/>
          <w:lang w:val="el-GR"/>
        </w:rPr>
        <w:t xml:space="preserve"> μπορεί να</w:t>
      </w:r>
      <w:r>
        <w:rPr>
          <w:rFonts w:ascii="Arial" w:hAnsi="Arial" w:cs="Arial"/>
          <w:sz w:val="24"/>
          <w:szCs w:val="24"/>
          <w:lang w:val="el-GR"/>
        </w:rPr>
        <w:t xml:space="preserve"> </w:t>
      </w:r>
      <w:r w:rsidRPr="00790C6D">
        <w:rPr>
          <w:rFonts w:ascii="Arial" w:hAnsi="Arial" w:cs="Arial"/>
          <w:sz w:val="24"/>
          <w:szCs w:val="24"/>
          <w:lang w:val="el-GR"/>
        </w:rPr>
        <w:t>προχωρήσ</w:t>
      </w:r>
      <w:r w:rsidR="006D2884">
        <w:rPr>
          <w:rFonts w:ascii="Arial" w:hAnsi="Arial" w:cs="Arial"/>
          <w:sz w:val="24"/>
          <w:szCs w:val="24"/>
          <w:lang w:val="el-GR"/>
        </w:rPr>
        <w:t>ουν</w:t>
      </w:r>
      <w:r w:rsidRPr="00790C6D">
        <w:rPr>
          <w:rFonts w:ascii="Arial" w:hAnsi="Arial" w:cs="Arial"/>
          <w:sz w:val="24"/>
          <w:szCs w:val="24"/>
          <w:lang w:val="el-GR"/>
        </w:rPr>
        <w:t xml:space="preserve"> στην εφαρμογή των ενδεδειγμένων πειθαρχικών μέτρων, τα οποί</w:t>
      </w:r>
      <w:r w:rsidR="006D2884">
        <w:rPr>
          <w:rFonts w:ascii="Arial" w:hAnsi="Arial" w:cs="Arial"/>
          <w:sz w:val="24"/>
          <w:szCs w:val="24"/>
          <w:lang w:val="el-GR"/>
        </w:rPr>
        <w:t xml:space="preserve">α </w:t>
      </w:r>
      <w:r w:rsidRPr="006D2884">
        <w:rPr>
          <w:rFonts w:ascii="Arial" w:hAnsi="Arial" w:cs="Arial"/>
          <w:sz w:val="24"/>
          <w:szCs w:val="24"/>
          <w:lang w:val="el-GR"/>
        </w:rPr>
        <w:t>ενδεικτικά περιλαμβάνουν: απομάκρυνση / τερματισμό / αναστολή (ανάλογα με την</w:t>
      </w:r>
      <w:r w:rsidR="006D2884">
        <w:rPr>
          <w:rFonts w:ascii="Arial" w:hAnsi="Arial" w:cs="Arial"/>
          <w:sz w:val="24"/>
          <w:szCs w:val="24"/>
          <w:lang w:val="el-GR"/>
        </w:rPr>
        <w:t xml:space="preserve"> </w:t>
      </w:r>
      <w:r w:rsidRPr="006D2884">
        <w:rPr>
          <w:rFonts w:ascii="Arial" w:hAnsi="Arial" w:cs="Arial"/>
          <w:sz w:val="24"/>
          <w:szCs w:val="24"/>
          <w:lang w:val="el-GR"/>
        </w:rPr>
        <w:t xml:space="preserve">περίπτωση) της συνεργασίας με το εμπλεκόμενο πρόσωπο, την καταγγελία </w:t>
      </w:r>
      <w:r w:rsidR="006D2884">
        <w:rPr>
          <w:rFonts w:ascii="Arial" w:hAnsi="Arial" w:cs="Arial"/>
          <w:sz w:val="24"/>
          <w:szCs w:val="24"/>
          <w:lang w:val="el-GR"/>
        </w:rPr>
        <w:t xml:space="preserve">της </w:t>
      </w:r>
      <w:r w:rsidRPr="006D2884">
        <w:rPr>
          <w:rFonts w:ascii="Arial" w:hAnsi="Arial" w:cs="Arial"/>
          <w:sz w:val="24"/>
          <w:szCs w:val="24"/>
          <w:lang w:val="el-GR"/>
        </w:rPr>
        <w:t>σύμβασης εργασίας, ή της σχέσης συνεργασίας ή απόσυρση της/του εθελόντριας/ή</w:t>
      </w:r>
      <w:r w:rsidR="006D2884">
        <w:rPr>
          <w:rFonts w:ascii="Arial" w:hAnsi="Arial" w:cs="Arial"/>
          <w:sz w:val="24"/>
          <w:szCs w:val="24"/>
          <w:lang w:val="el-GR"/>
        </w:rPr>
        <w:t xml:space="preserve"> </w:t>
      </w:r>
      <w:r w:rsidRPr="006D2884">
        <w:rPr>
          <w:rFonts w:ascii="Arial" w:hAnsi="Arial" w:cs="Arial"/>
          <w:sz w:val="24"/>
          <w:szCs w:val="24"/>
          <w:lang w:val="el-GR"/>
        </w:rPr>
        <w:t>(ανάλογα με την περίπτωση), αναφορά στις αρμόδιες επίσημες και δικαστικές αρχές</w:t>
      </w:r>
      <w:r w:rsidR="006D2884">
        <w:rPr>
          <w:rFonts w:ascii="Arial" w:hAnsi="Arial" w:cs="Arial"/>
          <w:sz w:val="24"/>
          <w:szCs w:val="24"/>
          <w:lang w:val="el-GR"/>
        </w:rPr>
        <w:t>.</w:t>
      </w:r>
    </w:p>
    <w:p w14:paraId="5AC91B0B" w14:textId="559CBCC1" w:rsidR="000B5C56" w:rsidRPr="006D2884" w:rsidRDefault="006D2884" w:rsidP="006D2884">
      <w:pPr>
        <w:pStyle w:val="ListParagraph"/>
        <w:numPr>
          <w:ilvl w:val="0"/>
          <w:numId w:val="8"/>
        </w:numPr>
        <w:spacing w:line="360" w:lineRule="auto"/>
        <w:jc w:val="both"/>
        <w:rPr>
          <w:rFonts w:ascii="Arial" w:hAnsi="Arial" w:cs="Arial"/>
          <w:sz w:val="24"/>
          <w:szCs w:val="24"/>
          <w:lang w:val="el-GR"/>
        </w:rPr>
      </w:pPr>
      <w:r w:rsidRPr="006D2884">
        <w:rPr>
          <w:rFonts w:ascii="Arial" w:hAnsi="Arial" w:cs="Arial"/>
          <w:sz w:val="24"/>
          <w:szCs w:val="24"/>
          <w:lang w:val="el-GR"/>
        </w:rPr>
        <w:t>Εφαρμογή του δικαιώματος αναφοράς</w:t>
      </w:r>
      <w:r>
        <w:rPr>
          <w:rFonts w:ascii="Arial" w:hAnsi="Arial" w:cs="Arial"/>
          <w:sz w:val="24"/>
          <w:szCs w:val="24"/>
          <w:lang w:val="el-GR"/>
        </w:rPr>
        <w:t xml:space="preserve">: </w:t>
      </w:r>
      <w:r w:rsidRPr="006D2884">
        <w:rPr>
          <w:rFonts w:ascii="Arial" w:hAnsi="Arial" w:cs="Arial"/>
          <w:sz w:val="24"/>
          <w:szCs w:val="24"/>
          <w:lang w:val="el-GR"/>
        </w:rPr>
        <w:t>Η Α</w:t>
      </w:r>
      <w:r>
        <w:rPr>
          <w:rFonts w:ascii="Arial" w:hAnsi="Arial" w:cs="Arial"/>
          <w:sz w:val="24"/>
          <w:szCs w:val="24"/>
          <w:lang w:val="el-GR"/>
        </w:rPr>
        <w:t>ΜΚΕ</w:t>
      </w:r>
      <w:r w:rsidRPr="006D2884">
        <w:rPr>
          <w:rFonts w:ascii="Arial" w:hAnsi="Arial" w:cs="Arial"/>
          <w:sz w:val="24"/>
          <w:szCs w:val="24"/>
          <w:lang w:val="el-GR"/>
        </w:rPr>
        <w:t xml:space="preserve"> διατηρεί το δικαίωμα να ενημερώνει</w:t>
      </w:r>
      <w:r>
        <w:rPr>
          <w:rFonts w:ascii="Arial" w:hAnsi="Arial" w:cs="Arial"/>
          <w:sz w:val="24"/>
          <w:szCs w:val="24"/>
          <w:lang w:val="el-GR"/>
        </w:rPr>
        <w:t xml:space="preserve"> δημόσιους </w:t>
      </w:r>
      <w:r w:rsidRPr="006D2884">
        <w:rPr>
          <w:rFonts w:ascii="Arial" w:hAnsi="Arial" w:cs="Arial"/>
          <w:sz w:val="24"/>
          <w:szCs w:val="24"/>
          <w:lang w:val="el-GR"/>
        </w:rPr>
        <w:t>φορείς σ</w:t>
      </w:r>
      <w:r>
        <w:rPr>
          <w:rFonts w:ascii="Arial" w:hAnsi="Arial" w:cs="Arial"/>
          <w:sz w:val="24"/>
          <w:szCs w:val="24"/>
          <w:lang w:val="el-GR"/>
        </w:rPr>
        <w:t xml:space="preserve">ε περιπτώσεις σοβαρών καταγγελιών/ παραβάσεων και ιδιωτικούς φορείς </w:t>
      </w:r>
      <w:r w:rsidRPr="006D2884">
        <w:rPr>
          <w:rFonts w:ascii="Arial" w:hAnsi="Arial" w:cs="Arial"/>
          <w:sz w:val="24"/>
          <w:szCs w:val="24"/>
          <w:lang w:val="el-GR"/>
        </w:rPr>
        <w:t>που ζητούν</w:t>
      </w:r>
      <w:r>
        <w:rPr>
          <w:rFonts w:ascii="Arial" w:hAnsi="Arial" w:cs="Arial"/>
          <w:sz w:val="24"/>
          <w:szCs w:val="24"/>
          <w:lang w:val="el-GR"/>
        </w:rPr>
        <w:t xml:space="preserve"> </w:t>
      </w:r>
      <w:r w:rsidRPr="006D2884">
        <w:rPr>
          <w:rFonts w:ascii="Arial" w:hAnsi="Arial" w:cs="Arial"/>
          <w:sz w:val="24"/>
          <w:szCs w:val="24"/>
          <w:lang w:val="el-GR"/>
        </w:rPr>
        <w:t>επαγγελματικές συστάσεις, σχετικά με την καταγγελία σύμβασης εργασίας εξαιτίας</w:t>
      </w:r>
      <w:r>
        <w:rPr>
          <w:rFonts w:ascii="Arial" w:hAnsi="Arial" w:cs="Arial"/>
          <w:sz w:val="24"/>
          <w:szCs w:val="24"/>
          <w:lang w:val="el-GR"/>
        </w:rPr>
        <w:t xml:space="preserve"> </w:t>
      </w:r>
      <w:r w:rsidRPr="006D2884">
        <w:rPr>
          <w:rFonts w:ascii="Arial" w:hAnsi="Arial" w:cs="Arial"/>
          <w:sz w:val="24"/>
          <w:szCs w:val="24"/>
          <w:lang w:val="el-GR"/>
        </w:rPr>
        <w:t xml:space="preserve">σοβαρής παραβίασης των αρχών </w:t>
      </w:r>
      <w:r>
        <w:rPr>
          <w:rFonts w:ascii="Arial" w:hAnsi="Arial" w:cs="Arial"/>
          <w:sz w:val="24"/>
          <w:szCs w:val="24"/>
          <w:lang w:val="el-GR"/>
        </w:rPr>
        <w:t xml:space="preserve">της, </w:t>
      </w:r>
      <w:r w:rsidRPr="006D2884">
        <w:rPr>
          <w:rFonts w:ascii="Arial" w:hAnsi="Arial" w:cs="Arial"/>
          <w:sz w:val="24"/>
          <w:szCs w:val="24"/>
          <w:lang w:val="el-GR"/>
        </w:rPr>
        <w:t>τηρουμένων των</w:t>
      </w:r>
      <w:r>
        <w:rPr>
          <w:rFonts w:ascii="Arial" w:hAnsi="Arial" w:cs="Arial"/>
          <w:sz w:val="24"/>
          <w:szCs w:val="24"/>
          <w:lang w:val="el-GR"/>
        </w:rPr>
        <w:t xml:space="preserve"> </w:t>
      </w:r>
      <w:r w:rsidRPr="006D2884">
        <w:rPr>
          <w:rFonts w:ascii="Arial" w:hAnsi="Arial" w:cs="Arial"/>
          <w:sz w:val="24"/>
          <w:szCs w:val="24"/>
          <w:lang w:val="el-GR"/>
        </w:rPr>
        <w:t>διατάξεων που ισχύουν για την προστασία των προσωπικών δεδομένων.</w:t>
      </w:r>
    </w:p>
    <w:p w14:paraId="17F09A48" w14:textId="4513E65D" w:rsidR="006D2884" w:rsidRDefault="001B48C7" w:rsidP="001B48C7">
      <w:pPr>
        <w:spacing w:line="360" w:lineRule="auto"/>
        <w:jc w:val="both"/>
        <w:rPr>
          <w:rFonts w:ascii="Arial" w:hAnsi="Arial" w:cs="Arial"/>
          <w:sz w:val="24"/>
          <w:szCs w:val="24"/>
          <w:lang w:val="el-GR"/>
        </w:rPr>
      </w:pPr>
      <w:r w:rsidRPr="001B48C7">
        <w:rPr>
          <w:rFonts w:ascii="Arial" w:hAnsi="Arial" w:cs="Arial"/>
          <w:sz w:val="24"/>
          <w:szCs w:val="24"/>
          <w:lang w:val="el-GR"/>
        </w:rPr>
        <w:t>Σκοπίμως ψευδείς κατηγορίες και αναφορές θεωρούνται παραβίαση του</w:t>
      </w:r>
      <w:r>
        <w:rPr>
          <w:rFonts w:ascii="Arial" w:hAnsi="Arial" w:cs="Arial"/>
          <w:sz w:val="24"/>
          <w:szCs w:val="24"/>
          <w:lang w:val="el-GR"/>
        </w:rPr>
        <w:t xml:space="preserve"> </w:t>
      </w:r>
      <w:r w:rsidRPr="001B48C7">
        <w:rPr>
          <w:rFonts w:ascii="Arial" w:hAnsi="Arial" w:cs="Arial"/>
          <w:sz w:val="24"/>
          <w:szCs w:val="24"/>
          <w:lang w:val="el-GR"/>
        </w:rPr>
        <w:t>Κώδικα Δεοντολογίας και θα υπόκεινται σε πειθαρχικές κυρώσεις</w:t>
      </w:r>
      <w:r>
        <w:rPr>
          <w:rFonts w:ascii="Arial" w:hAnsi="Arial" w:cs="Arial"/>
          <w:sz w:val="24"/>
          <w:szCs w:val="24"/>
          <w:lang w:val="el-GR"/>
        </w:rPr>
        <w:t>.</w:t>
      </w:r>
    </w:p>
    <w:p w14:paraId="27794BA3" w14:textId="77777777" w:rsidR="0027024C" w:rsidRPr="001B48C7" w:rsidRDefault="0027024C" w:rsidP="001B48C7">
      <w:pPr>
        <w:spacing w:line="360" w:lineRule="auto"/>
        <w:jc w:val="both"/>
        <w:rPr>
          <w:rFonts w:ascii="Arial" w:hAnsi="Arial" w:cs="Arial"/>
          <w:sz w:val="24"/>
          <w:szCs w:val="24"/>
          <w:lang w:val="el-GR"/>
        </w:rPr>
      </w:pPr>
    </w:p>
    <w:p w14:paraId="76974837" w14:textId="77777777" w:rsidR="00304248" w:rsidRPr="004A24CC" w:rsidRDefault="00304248" w:rsidP="00304248">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Έλεγχος υλοποίησης έργων και τήρησης διαδικασιών</w:t>
      </w:r>
    </w:p>
    <w:p w14:paraId="6EA8E73E" w14:textId="79F02CF8" w:rsidR="00304248" w:rsidRPr="00304248" w:rsidRDefault="00304248" w:rsidP="00304248">
      <w:pPr>
        <w:spacing w:line="360" w:lineRule="auto"/>
        <w:jc w:val="both"/>
        <w:rPr>
          <w:rFonts w:ascii="Arial" w:hAnsi="Arial" w:cs="Arial"/>
          <w:sz w:val="24"/>
          <w:szCs w:val="24"/>
          <w:lang w:val="el-GR"/>
        </w:rPr>
      </w:pPr>
      <w:r w:rsidRPr="00304248">
        <w:rPr>
          <w:rFonts w:ascii="Arial" w:hAnsi="Arial" w:cs="Arial"/>
          <w:sz w:val="24"/>
          <w:szCs w:val="24"/>
          <w:lang w:val="el-GR"/>
        </w:rPr>
        <w:t xml:space="preserve">Κάθε έργο ή δράση που υλοποιεί η </w:t>
      </w:r>
      <w:bookmarkStart w:id="14" w:name="_Hlk81857817"/>
      <w:r w:rsidRPr="00304248">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304248">
        <w:rPr>
          <w:rFonts w:ascii="Arial" w:hAnsi="Arial" w:cs="Arial"/>
          <w:sz w:val="24"/>
          <w:szCs w:val="24"/>
          <w:lang w:val="el-GR"/>
        </w:rPr>
        <w:t>»</w:t>
      </w:r>
      <w:r>
        <w:rPr>
          <w:rFonts w:ascii="Arial" w:hAnsi="Arial" w:cs="Arial"/>
          <w:sz w:val="24"/>
          <w:szCs w:val="24"/>
          <w:lang w:val="el-GR"/>
        </w:rPr>
        <w:t xml:space="preserve"> </w:t>
      </w:r>
      <w:r w:rsidRPr="00304248">
        <w:rPr>
          <w:rFonts w:ascii="Arial" w:hAnsi="Arial" w:cs="Arial"/>
          <w:sz w:val="24"/>
          <w:szCs w:val="24"/>
          <w:lang w:val="el-GR"/>
        </w:rPr>
        <w:t xml:space="preserve"> </w:t>
      </w:r>
      <w:bookmarkEnd w:id="14"/>
      <w:r w:rsidRPr="00304248">
        <w:rPr>
          <w:rFonts w:ascii="Arial" w:hAnsi="Arial" w:cs="Arial"/>
          <w:sz w:val="24"/>
          <w:szCs w:val="24"/>
          <w:lang w:val="el-GR"/>
        </w:rPr>
        <w:t xml:space="preserve">στο πλαίσιο λειτουργίας </w:t>
      </w:r>
      <w:r>
        <w:rPr>
          <w:rFonts w:ascii="Arial" w:hAnsi="Arial" w:cs="Arial"/>
          <w:sz w:val="24"/>
          <w:szCs w:val="24"/>
          <w:lang w:val="el-GR"/>
        </w:rPr>
        <w:t>της,</w:t>
      </w:r>
      <w:r w:rsidRPr="00304248">
        <w:rPr>
          <w:rFonts w:ascii="Arial" w:hAnsi="Arial" w:cs="Arial"/>
          <w:sz w:val="24"/>
          <w:szCs w:val="24"/>
          <w:lang w:val="el-GR"/>
        </w:rPr>
        <w:t xml:space="preserve"> </w:t>
      </w:r>
      <w:proofErr w:type="spellStart"/>
      <w:r w:rsidRPr="00304248">
        <w:rPr>
          <w:rFonts w:ascii="Arial" w:hAnsi="Arial" w:cs="Arial"/>
          <w:sz w:val="24"/>
          <w:szCs w:val="24"/>
          <w:lang w:val="el-GR"/>
        </w:rPr>
        <w:t>διέπεται</w:t>
      </w:r>
      <w:proofErr w:type="spellEnd"/>
      <w:r w:rsidRPr="00304248">
        <w:rPr>
          <w:rFonts w:ascii="Arial" w:hAnsi="Arial" w:cs="Arial"/>
          <w:sz w:val="24"/>
          <w:szCs w:val="24"/>
          <w:lang w:val="el-GR"/>
        </w:rPr>
        <w:t xml:space="preserve"> από το καταστατικό</w:t>
      </w:r>
      <w:r>
        <w:rPr>
          <w:rFonts w:ascii="Arial" w:hAnsi="Arial" w:cs="Arial"/>
          <w:sz w:val="24"/>
          <w:szCs w:val="24"/>
          <w:lang w:val="el-GR"/>
        </w:rPr>
        <w:t xml:space="preserve"> </w:t>
      </w:r>
      <w:r w:rsidRPr="00304248">
        <w:rPr>
          <w:rFonts w:ascii="Arial" w:hAnsi="Arial" w:cs="Arial"/>
          <w:sz w:val="24"/>
          <w:szCs w:val="24"/>
          <w:lang w:val="el-GR"/>
        </w:rPr>
        <w:t xml:space="preserve">της, καθώς και από τον εσωτερικό κανονισμό και τους οδηγούς διαδικασιών της, αλλά και </w:t>
      </w:r>
      <w:r>
        <w:rPr>
          <w:rFonts w:ascii="Arial" w:hAnsi="Arial" w:cs="Arial"/>
          <w:sz w:val="24"/>
          <w:szCs w:val="24"/>
          <w:lang w:val="el-GR"/>
        </w:rPr>
        <w:t xml:space="preserve">της </w:t>
      </w:r>
      <w:r w:rsidRPr="00304248">
        <w:rPr>
          <w:rFonts w:ascii="Arial" w:hAnsi="Arial" w:cs="Arial"/>
          <w:sz w:val="24"/>
          <w:szCs w:val="24"/>
          <w:lang w:val="el-GR"/>
        </w:rPr>
        <w:t>κείμενης νομοθεσίας. Πλέον αυτών</w:t>
      </w:r>
      <w:r>
        <w:rPr>
          <w:rFonts w:ascii="Arial" w:hAnsi="Arial" w:cs="Arial"/>
          <w:sz w:val="24"/>
          <w:szCs w:val="24"/>
          <w:lang w:val="el-GR"/>
        </w:rPr>
        <w:t>,</w:t>
      </w:r>
      <w:r w:rsidRPr="00304248">
        <w:rPr>
          <w:rFonts w:ascii="Arial" w:hAnsi="Arial" w:cs="Arial"/>
          <w:sz w:val="24"/>
          <w:szCs w:val="24"/>
          <w:lang w:val="el-GR"/>
        </w:rPr>
        <w:t xml:space="preserve"> ένα έργο μπορεί να υποχρεούται να εφαρμόσει κατά την</w:t>
      </w:r>
      <w:r>
        <w:rPr>
          <w:rFonts w:ascii="Arial" w:hAnsi="Arial" w:cs="Arial"/>
          <w:sz w:val="24"/>
          <w:szCs w:val="24"/>
          <w:lang w:val="el-GR"/>
        </w:rPr>
        <w:t xml:space="preserve"> </w:t>
      </w:r>
      <w:r w:rsidRPr="00304248">
        <w:rPr>
          <w:rFonts w:ascii="Arial" w:hAnsi="Arial" w:cs="Arial"/>
          <w:sz w:val="24"/>
          <w:szCs w:val="24"/>
          <w:lang w:val="el-GR"/>
        </w:rPr>
        <w:t>υλοποίηση του το κανονιστικό πλαίσιο του φορέα ελέγχου ή χρηματοδότησής του. Οι έλεγχοι</w:t>
      </w:r>
      <w:r>
        <w:rPr>
          <w:rFonts w:ascii="Arial" w:hAnsi="Arial" w:cs="Arial"/>
          <w:sz w:val="24"/>
          <w:szCs w:val="24"/>
          <w:lang w:val="el-GR"/>
        </w:rPr>
        <w:t xml:space="preserve"> </w:t>
      </w:r>
      <w:r w:rsidRPr="00304248">
        <w:rPr>
          <w:rFonts w:ascii="Arial" w:hAnsi="Arial" w:cs="Arial"/>
          <w:sz w:val="24"/>
          <w:szCs w:val="24"/>
          <w:lang w:val="el-GR"/>
        </w:rPr>
        <w:t>αφορούν τόσο την υλοποίηση του έργου σε φυσικό και οικονομικό επίπεδο.</w:t>
      </w:r>
    </w:p>
    <w:p w14:paraId="440C4AE7" w14:textId="16F624C7" w:rsidR="00304248" w:rsidRPr="00304248" w:rsidRDefault="00304248" w:rsidP="00304248">
      <w:pPr>
        <w:spacing w:line="360" w:lineRule="auto"/>
        <w:jc w:val="both"/>
        <w:rPr>
          <w:rFonts w:ascii="Arial" w:hAnsi="Arial" w:cs="Arial"/>
          <w:sz w:val="24"/>
          <w:szCs w:val="24"/>
          <w:lang w:val="el-GR"/>
        </w:rPr>
      </w:pPr>
      <w:r w:rsidRPr="00304248">
        <w:rPr>
          <w:rFonts w:ascii="Arial" w:hAnsi="Arial" w:cs="Arial"/>
          <w:sz w:val="24"/>
          <w:szCs w:val="24"/>
          <w:lang w:val="el-GR"/>
        </w:rPr>
        <w:t>Ο έλεγχος υλοποίησης έργων γίνεται εσωτερικά μέσα από τους περιφερειακούς διευθυντές και</w:t>
      </w:r>
      <w:r>
        <w:rPr>
          <w:rFonts w:ascii="Arial" w:hAnsi="Arial" w:cs="Arial"/>
          <w:sz w:val="24"/>
          <w:szCs w:val="24"/>
          <w:lang w:val="el-GR"/>
        </w:rPr>
        <w:t xml:space="preserve"> </w:t>
      </w:r>
      <w:r w:rsidRPr="00304248">
        <w:rPr>
          <w:rFonts w:ascii="Arial" w:hAnsi="Arial" w:cs="Arial"/>
          <w:sz w:val="24"/>
          <w:szCs w:val="24"/>
          <w:lang w:val="el-GR"/>
        </w:rPr>
        <w:t>νόμιμους εκπροσώπους σε συνεργασία με τα αντίστοιχα τμήματα, ενώ παράλληλα υπόκειται και</w:t>
      </w:r>
      <w:r>
        <w:rPr>
          <w:rFonts w:ascii="Arial" w:hAnsi="Arial" w:cs="Arial"/>
          <w:sz w:val="24"/>
          <w:szCs w:val="24"/>
          <w:lang w:val="el-GR"/>
        </w:rPr>
        <w:t xml:space="preserve"> </w:t>
      </w:r>
      <w:r w:rsidRPr="00304248">
        <w:rPr>
          <w:rFonts w:ascii="Arial" w:hAnsi="Arial" w:cs="Arial"/>
          <w:sz w:val="24"/>
          <w:szCs w:val="24"/>
          <w:lang w:val="el-GR"/>
        </w:rPr>
        <w:t>σε εξωτερικούς ελέγχους που διασφαλίζουν την ορθή υλοποίηση τους.</w:t>
      </w:r>
    </w:p>
    <w:p w14:paraId="57A79645" w14:textId="12B877CE" w:rsidR="00304248" w:rsidRPr="00304248" w:rsidRDefault="00304248" w:rsidP="00304248">
      <w:pPr>
        <w:spacing w:line="360" w:lineRule="auto"/>
        <w:jc w:val="both"/>
        <w:rPr>
          <w:rFonts w:ascii="Arial" w:hAnsi="Arial" w:cs="Arial"/>
          <w:sz w:val="24"/>
          <w:szCs w:val="24"/>
          <w:lang w:val="el-GR"/>
        </w:rPr>
      </w:pPr>
      <w:r w:rsidRPr="00304248">
        <w:rPr>
          <w:rFonts w:ascii="Arial" w:hAnsi="Arial" w:cs="Arial"/>
          <w:sz w:val="24"/>
          <w:szCs w:val="24"/>
          <w:lang w:val="el-GR"/>
        </w:rPr>
        <w:lastRenderedPageBreak/>
        <w:t>Οι εξωτερικοί έλεγχοι γίνονται από τους χρηματοδότες εταίρους ή τους χρηματοδοτικούς φορείς</w:t>
      </w:r>
      <w:r>
        <w:rPr>
          <w:rFonts w:ascii="Arial" w:hAnsi="Arial" w:cs="Arial"/>
          <w:sz w:val="24"/>
          <w:szCs w:val="24"/>
          <w:lang w:val="el-GR"/>
        </w:rPr>
        <w:t xml:space="preserve"> </w:t>
      </w:r>
      <w:r w:rsidRPr="00304248">
        <w:rPr>
          <w:rFonts w:ascii="Arial" w:hAnsi="Arial" w:cs="Arial"/>
          <w:sz w:val="24"/>
          <w:szCs w:val="24"/>
          <w:lang w:val="el-GR"/>
        </w:rPr>
        <w:t>που είναι είτε: δημόσιες αρχές, διαχειριστικές αρχές, ευρωπαϊκά όργανα, διεθνείς οργανισμοί και</w:t>
      </w:r>
      <w:r>
        <w:rPr>
          <w:rFonts w:ascii="Arial" w:hAnsi="Arial" w:cs="Arial"/>
          <w:sz w:val="24"/>
          <w:szCs w:val="24"/>
          <w:lang w:val="el-GR"/>
        </w:rPr>
        <w:t xml:space="preserve"> </w:t>
      </w:r>
      <w:r w:rsidRPr="00304248">
        <w:rPr>
          <w:rFonts w:ascii="Arial" w:hAnsi="Arial" w:cs="Arial"/>
          <w:sz w:val="24"/>
          <w:szCs w:val="24"/>
          <w:lang w:val="el-GR"/>
        </w:rPr>
        <w:t>οργανώσεις. Οι παραπάνω, βρίσκονται σε απευθείας επικοινωνία με τις ομάδες έργου, και τον</w:t>
      </w:r>
      <w:r>
        <w:rPr>
          <w:rFonts w:ascii="Arial" w:hAnsi="Arial" w:cs="Arial"/>
          <w:sz w:val="24"/>
          <w:szCs w:val="24"/>
          <w:lang w:val="el-GR"/>
        </w:rPr>
        <w:t xml:space="preserve"> </w:t>
      </w:r>
      <w:r w:rsidRPr="00304248">
        <w:rPr>
          <w:rFonts w:ascii="Arial" w:hAnsi="Arial" w:cs="Arial"/>
          <w:sz w:val="24"/>
          <w:szCs w:val="24"/>
          <w:lang w:val="el-GR"/>
        </w:rPr>
        <w:t>συντονιστή και οικονομικό διαχειριστή του έργου, καθώς και τα ανάλογα τμήματα. Ο τρόπος</w:t>
      </w:r>
      <w:r>
        <w:rPr>
          <w:rFonts w:ascii="Arial" w:hAnsi="Arial" w:cs="Arial"/>
          <w:sz w:val="24"/>
          <w:szCs w:val="24"/>
          <w:lang w:val="el-GR"/>
        </w:rPr>
        <w:t xml:space="preserve"> </w:t>
      </w:r>
      <w:r w:rsidRPr="00304248">
        <w:rPr>
          <w:rFonts w:ascii="Arial" w:hAnsi="Arial" w:cs="Arial"/>
          <w:sz w:val="24"/>
          <w:szCs w:val="24"/>
          <w:lang w:val="el-GR"/>
        </w:rPr>
        <w:t>ελέγχου καθορίζεται από τα συμφωνητικά συνεργασίας και χρηματοδότησης και εφαρμόζεται κατά</w:t>
      </w:r>
      <w:r>
        <w:rPr>
          <w:rFonts w:ascii="Arial" w:hAnsi="Arial" w:cs="Arial"/>
          <w:sz w:val="24"/>
          <w:szCs w:val="24"/>
          <w:lang w:val="el-GR"/>
        </w:rPr>
        <w:t xml:space="preserve"> </w:t>
      </w:r>
      <w:r w:rsidRPr="00304248">
        <w:rPr>
          <w:rFonts w:ascii="Arial" w:hAnsi="Arial" w:cs="Arial"/>
          <w:sz w:val="24"/>
          <w:szCs w:val="24"/>
          <w:lang w:val="el-GR"/>
        </w:rPr>
        <w:t>την διάρκεια υλοποίησης του έργου, αλλά και μετά την λήξη του. Γίνεται με την κατάθεση</w:t>
      </w:r>
      <w:r>
        <w:rPr>
          <w:rFonts w:ascii="Arial" w:hAnsi="Arial" w:cs="Arial"/>
          <w:sz w:val="24"/>
          <w:szCs w:val="24"/>
          <w:lang w:val="el-GR"/>
        </w:rPr>
        <w:t xml:space="preserve"> </w:t>
      </w:r>
      <w:r w:rsidRPr="00304248">
        <w:rPr>
          <w:rFonts w:ascii="Arial" w:hAnsi="Arial" w:cs="Arial"/>
          <w:sz w:val="24"/>
          <w:szCs w:val="24"/>
          <w:lang w:val="el-GR"/>
        </w:rPr>
        <w:t>αναφορών υλοποίησης και οικονομικής διαχείρισης του έργου ή των χρηματοδοτούμενων πόρων,</w:t>
      </w:r>
      <w:r>
        <w:rPr>
          <w:rFonts w:ascii="Arial" w:hAnsi="Arial" w:cs="Arial"/>
          <w:sz w:val="24"/>
          <w:szCs w:val="24"/>
          <w:lang w:val="el-GR"/>
        </w:rPr>
        <w:t xml:space="preserve"> </w:t>
      </w:r>
      <w:r w:rsidRPr="00304248">
        <w:rPr>
          <w:rFonts w:ascii="Arial" w:hAnsi="Arial" w:cs="Arial"/>
          <w:sz w:val="24"/>
          <w:szCs w:val="24"/>
          <w:lang w:val="el-GR"/>
        </w:rPr>
        <w:t>προς τον χρηματοδότη φορέα ή χρηματοδότη εταίρο.</w:t>
      </w:r>
      <w:r>
        <w:rPr>
          <w:rFonts w:ascii="Arial" w:hAnsi="Arial" w:cs="Arial"/>
          <w:sz w:val="24"/>
          <w:szCs w:val="24"/>
          <w:lang w:val="el-GR"/>
        </w:rPr>
        <w:t xml:space="preserve"> </w:t>
      </w:r>
    </w:p>
    <w:p w14:paraId="2D49F4B1" w14:textId="5F0FA362" w:rsidR="00882A7B" w:rsidRDefault="00304248" w:rsidP="00304248">
      <w:pPr>
        <w:spacing w:line="360" w:lineRule="auto"/>
        <w:jc w:val="both"/>
        <w:rPr>
          <w:rFonts w:ascii="Arial" w:hAnsi="Arial" w:cs="Arial"/>
          <w:sz w:val="24"/>
          <w:szCs w:val="24"/>
          <w:lang w:val="el-GR"/>
        </w:rPr>
      </w:pPr>
      <w:r w:rsidRPr="00304248">
        <w:rPr>
          <w:rFonts w:ascii="Arial" w:hAnsi="Arial" w:cs="Arial"/>
          <w:sz w:val="24"/>
          <w:szCs w:val="24"/>
          <w:lang w:val="el-GR"/>
        </w:rPr>
        <w:t xml:space="preserve">Ως επιπρόσθετο επίπεδο ελέγχου και διαφάνειας, η </w:t>
      </w:r>
      <w:bookmarkStart w:id="15" w:name="_Hlk81858045"/>
      <w:r w:rsidRPr="00304248">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304248">
        <w:rPr>
          <w:rFonts w:ascii="Arial" w:hAnsi="Arial" w:cs="Arial"/>
          <w:sz w:val="24"/>
          <w:szCs w:val="24"/>
          <w:lang w:val="el-GR"/>
        </w:rPr>
        <w:t xml:space="preserve">»  </w:t>
      </w:r>
      <w:bookmarkEnd w:id="15"/>
      <w:r>
        <w:rPr>
          <w:rFonts w:ascii="Arial" w:hAnsi="Arial" w:cs="Arial"/>
          <w:sz w:val="24"/>
          <w:szCs w:val="24"/>
          <w:lang w:val="el-GR"/>
        </w:rPr>
        <w:t>τηρεί</w:t>
      </w:r>
      <w:r w:rsidRPr="00304248">
        <w:rPr>
          <w:rFonts w:ascii="Arial" w:hAnsi="Arial" w:cs="Arial"/>
          <w:sz w:val="24"/>
          <w:szCs w:val="24"/>
          <w:lang w:val="el-GR"/>
        </w:rPr>
        <w:t xml:space="preserve"> αναλυτικ</w:t>
      </w:r>
      <w:r>
        <w:rPr>
          <w:rFonts w:ascii="Arial" w:hAnsi="Arial" w:cs="Arial"/>
          <w:sz w:val="24"/>
          <w:szCs w:val="24"/>
          <w:lang w:val="el-GR"/>
        </w:rPr>
        <w:t>ές</w:t>
      </w:r>
      <w:r w:rsidRPr="00304248">
        <w:rPr>
          <w:rFonts w:ascii="Arial" w:hAnsi="Arial" w:cs="Arial"/>
          <w:sz w:val="24"/>
          <w:szCs w:val="24"/>
          <w:lang w:val="el-GR"/>
        </w:rPr>
        <w:t xml:space="preserve"> οικονομικ</w:t>
      </w:r>
      <w:r>
        <w:rPr>
          <w:rFonts w:ascii="Arial" w:hAnsi="Arial" w:cs="Arial"/>
          <w:sz w:val="24"/>
          <w:szCs w:val="24"/>
          <w:lang w:val="el-GR"/>
        </w:rPr>
        <w:t>ές</w:t>
      </w:r>
      <w:r w:rsidRPr="00304248">
        <w:rPr>
          <w:rFonts w:ascii="Arial" w:hAnsi="Arial" w:cs="Arial"/>
          <w:sz w:val="24"/>
          <w:szCs w:val="24"/>
          <w:lang w:val="el-GR"/>
        </w:rPr>
        <w:t xml:space="preserve"> καταστάσε</w:t>
      </w:r>
      <w:r>
        <w:rPr>
          <w:rFonts w:ascii="Arial" w:hAnsi="Arial" w:cs="Arial"/>
          <w:sz w:val="24"/>
          <w:szCs w:val="24"/>
          <w:lang w:val="el-GR"/>
        </w:rPr>
        <w:t>ις</w:t>
      </w:r>
      <w:r w:rsidRPr="00304248">
        <w:rPr>
          <w:rFonts w:ascii="Arial" w:hAnsi="Arial" w:cs="Arial"/>
          <w:sz w:val="24"/>
          <w:szCs w:val="24"/>
          <w:lang w:val="el-GR"/>
        </w:rPr>
        <w:t xml:space="preserve"> από ορκωτούς λογιστές</w:t>
      </w:r>
      <w:r>
        <w:rPr>
          <w:rFonts w:ascii="Arial" w:hAnsi="Arial" w:cs="Arial"/>
          <w:sz w:val="24"/>
          <w:szCs w:val="24"/>
          <w:lang w:val="el-GR"/>
        </w:rPr>
        <w:t xml:space="preserve"> και υπόκειτο στον έλεγχό τους. </w:t>
      </w:r>
    </w:p>
    <w:p w14:paraId="75FBD5CB" w14:textId="77777777" w:rsidR="008417FC" w:rsidRDefault="008417FC" w:rsidP="00304248">
      <w:pPr>
        <w:spacing w:line="360" w:lineRule="auto"/>
        <w:jc w:val="both"/>
        <w:rPr>
          <w:rFonts w:ascii="Arial" w:hAnsi="Arial" w:cs="Arial"/>
          <w:sz w:val="24"/>
          <w:szCs w:val="24"/>
          <w:lang w:val="el-GR"/>
        </w:rPr>
      </w:pPr>
    </w:p>
    <w:p w14:paraId="38CEC00A" w14:textId="77777777" w:rsidR="00882A7B" w:rsidRPr="004A24CC" w:rsidRDefault="00882A7B" w:rsidP="00882A7B">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Τήρηση απορρήτου στοιχείων</w:t>
      </w:r>
    </w:p>
    <w:p w14:paraId="0F693F94" w14:textId="4E2C55F8" w:rsidR="00882A7B" w:rsidRPr="00882A7B" w:rsidRDefault="00882A7B" w:rsidP="00882A7B">
      <w:pPr>
        <w:spacing w:line="360" w:lineRule="auto"/>
        <w:jc w:val="both"/>
        <w:rPr>
          <w:rFonts w:ascii="Arial" w:hAnsi="Arial" w:cs="Arial"/>
          <w:sz w:val="24"/>
          <w:szCs w:val="24"/>
          <w:lang w:val="el-GR"/>
        </w:rPr>
      </w:pPr>
      <w:r w:rsidRPr="00882A7B">
        <w:rPr>
          <w:rFonts w:ascii="Arial" w:hAnsi="Arial" w:cs="Arial"/>
          <w:sz w:val="24"/>
          <w:szCs w:val="24"/>
          <w:lang w:val="el-GR"/>
        </w:rPr>
        <w:t>Το προσωπικό του Φορέα πρέπει να σέβεται τις βασικές αρχές τήρησης</w:t>
      </w:r>
      <w:r>
        <w:rPr>
          <w:rFonts w:ascii="Arial" w:hAnsi="Arial" w:cs="Arial"/>
          <w:sz w:val="24"/>
          <w:szCs w:val="24"/>
          <w:lang w:val="el-GR"/>
        </w:rPr>
        <w:t xml:space="preserve"> </w:t>
      </w:r>
      <w:r w:rsidRPr="00882A7B">
        <w:rPr>
          <w:rFonts w:ascii="Arial" w:hAnsi="Arial" w:cs="Arial"/>
          <w:sz w:val="24"/>
          <w:szCs w:val="24"/>
          <w:lang w:val="el-GR"/>
        </w:rPr>
        <w:t>απορρήτου</w:t>
      </w:r>
      <w:r>
        <w:rPr>
          <w:rFonts w:ascii="Arial" w:hAnsi="Arial" w:cs="Arial"/>
          <w:sz w:val="24"/>
          <w:szCs w:val="24"/>
          <w:lang w:val="el-GR"/>
        </w:rPr>
        <w:t xml:space="preserve">, σύμφωνα με τα οριζόμενα στο Γενικό Κανονισμό </w:t>
      </w:r>
      <w:bookmarkStart w:id="16" w:name="_Hlk81858486"/>
      <w:r>
        <w:rPr>
          <w:rFonts w:ascii="Arial" w:hAnsi="Arial" w:cs="Arial"/>
          <w:sz w:val="24"/>
          <w:szCs w:val="24"/>
          <w:lang w:val="el-GR"/>
        </w:rPr>
        <w:t xml:space="preserve">Προστασίας Προσωπικών Δεδομένων </w:t>
      </w:r>
      <w:bookmarkEnd w:id="16"/>
      <w:r>
        <w:rPr>
          <w:rFonts w:ascii="Arial" w:hAnsi="Arial" w:cs="Arial"/>
          <w:sz w:val="24"/>
          <w:szCs w:val="24"/>
          <w:lang w:val="el-GR"/>
        </w:rPr>
        <w:t>και τη σχετική ημεδαπή και ευρωπαϊκή νομοθεσία, τηρώντας τα ακόλουθα:</w:t>
      </w:r>
    </w:p>
    <w:p w14:paraId="74FF3127" w14:textId="772C2939" w:rsidR="00882A7B" w:rsidRPr="00882A7B" w:rsidRDefault="00882A7B" w:rsidP="00882A7B">
      <w:pPr>
        <w:pStyle w:val="ListParagraph"/>
        <w:numPr>
          <w:ilvl w:val="0"/>
          <w:numId w:val="5"/>
        </w:numPr>
        <w:spacing w:line="360" w:lineRule="auto"/>
        <w:jc w:val="both"/>
        <w:rPr>
          <w:rFonts w:ascii="Arial" w:hAnsi="Arial" w:cs="Arial"/>
          <w:sz w:val="24"/>
          <w:szCs w:val="24"/>
          <w:lang w:val="el-GR"/>
        </w:rPr>
      </w:pPr>
      <w:r w:rsidRPr="00882A7B">
        <w:rPr>
          <w:rFonts w:ascii="Arial" w:hAnsi="Arial" w:cs="Arial"/>
          <w:sz w:val="24"/>
          <w:szCs w:val="24"/>
          <w:lang w:val="el-GR"/>
        </w:rPr>
        <w:t>Κάθε άτομο έχει το θεμελιώδες δικαίωμα προστασίας του προσωπικού του απορρήτου και</w:t>
      </w:r>
      <w:r>
        <w:rPr>
          <w:rFonts w:ascii="Arial" w:hAnsi="Arial" w:cs="Arial"/>
          <w:sz w:val="24"/>
          <w:szCs w:val="24"/>
          <w:lang w:val="el-GR"/>
        </w:rPr>
        <w:t xml:space="preserve"> </w:t>
      </w:r>
      <w:r w:rsidRPr="00882A7B">
        <w:rPr>
          <w:rFonts w:ascii="Arial" w:hAnsi="Arial" w:cs="Arial"/>
          <w:sz w:val="24"/>
          <w:szCs w:val="24"/>
          <w:lang w:val="el-GR"/>
        </w:rPr>
        <w:t>εμπιστευτικότητας</w:t>
      </w:r>
      <w:r>
        <w:rPr>
          <w:rFonts w:ascii="Arial" w:hAnsi="Arial" w:cs="Arial"/>
          <w:sz w:val="24"/>
          <w:szCs w:val="24"/>
          <w:lang w:val="el-GR"/>
        </w:rPr>
        <w:t xml:space="preserve"> (αρχή εμπιστευτικότητας ΓΚΠΔ).</w:t>
      </w:r>
    </w:p>
    <w:p w14:paraId="10BEB18E" w14:textId="0D9A910A" w:rsidR="00882A7B" w:rsidRPr="00882A7B" w:rsidRDefault="00882A7B" w:rsidP="00882A7B">
      <w:pPr>
        <w:pStyle w:val="ListParagraph"/>
        <w:numPr>
          <w:ilvl w:val="0"/>
          <w:numId w:val="5"/>
        </w:numPr>
        <w:spacing w:line="360" w:lineRule="auto"/>
        <w:jc w:val="both"/>
        <w:rPr>
          <w:rFonts w:ascii="Arial" w:hAnsi="Arial" w:cs="Arial"/>
          <w:sz w:val="24"/>
          <w:szCs w:val="24"/>
          <w:lang w:val="el-GR"/>
        </w:rPr>
      </w:pPr>
      <w:r w:rsidRPr="00882A7B">
        <w:rPr>
          <w:rFonts w:ascii="Arial" w:hAnsi="Arial" w:cs="Arial"/>
          <w:sz w:val="24"/>
          <w:szCs w:val="24"/>
          <w:lang w:val="el-GR"/>
        </w:rPr>
        <w:t>Κάθε άτομο έχει δικαίωμα στον έλεγχο πρόσβασης και στην αποκάλυψη των δικών του</w:t>
      </w:r>
      <w:r>
        <w:rPr>
          <w:rFonts w:ascii="Arial" w:hAnsi="Arial" w:cs="Arial"/>
          <w:sz w:val="24"/>
          <w:szCs w:val="24"/>
          <w:lang w:val="el-GR"/>
        </w:rPr>
        <w:t xml:space="preserve"> </w:t>
      </w:r>
      <w:r w:rsidRPr="00882A7B">
        <w:rPr>
          <w:rFonts w:ascii="Arial" w:hAnsi="Arial" w:cs="Arial"/>
          <w:sz w:val="24"/>
          <w:szCs w:val="24"/>
          <w:lang w:val="el-GR"/>
        </w:rPr>
        <w:t>πληροφοριών, μέσω παροχής, παρακράτησης ή απόσυρσης σχετικής συναίνεσης</w:t>
      </w:r>
      <w:r>
        <w:rPr>
          <w:rFonts w:ascii="Arial" w:hAnsi="Arial" w:cs="Arial"/>
          <w:sz w:val="24"/>
          <w:szCs w:val="24"/>
          <w:lang w:val="el-GR"/>
        </w:rPr>
        <w:t xml:space="preserve"> (δικαιώματα πρόσβασης, ενημέρωσης, αντίρρησης ΓΚΠΔ).</w:t>
      </w:r>
    </w:p>
    <w:p w14:paraId="298D7177" w14:textId="43B988B6" w:rsidR="00882A7B" w:rsidRDefault="00882A7B" w:rsidP="00882A7B">
      <w:pPr>
        <w:pStyle w:val="ListParagraph"/>
        <w:numPr>
          <w:ilvl w:val="0"/>
          <w:numId w:val="5"/>
        </w:numPr>
        <w:spacing w:line="360" w:lineRule="auto"/>
        <w:jc w:val="both"/>
        <w:rPr>
          <w:rFonts w:ascii="Arial" w:hAnsi="Arial" w:cs="Arial"/>
          <w:sz w:val="24"/>
          <w:szCs w:val="24"/>
          <w:lang w:val="el-GR"/>
        </w:rPr>
      </w:pPr>
      <w:r w:rsidRPr="00882A7B">
        <w:rPr>
          <w:rFonts w:ascii="Arial" w:hAnsi="Arial" w:cs="Arial"/>
          <w:sz w:val="24"/>
          <w:szCs w:val="24"/>
          <w:lang w:val="el-GR"/>
        </w:rPr>
        <w:t xml:space="preserve">Για οποιαδήποτε μη συναινετική αποκάλυψη εμπιστευτικών πληροφοριών, το προσωπικό του Φορέα πρέπει να έχει λάβει υπ’ όψη του την αναγκαιότητα, την αναλογικότητα και </w:t>
      </w:r>
      <w:r>
        <w:rPr>
          <w:rFonts w:ascii="Arial" w:hAnsi="Arial" w:cs="Arial"/>
          <w:sz w:val="24"/>
          <w:szCs w:val="24"/>
          <w:lang w:val="el-GR"/>
        </w:rPr>
        <w:t xml:space="preserve">τους </w:t>
      </w:r>
      <w:r w:rsidRPr="00882A7B">
        <w:rPr>
          <w:rFonts w:ascii="Arial" w:hAnsi="Arial" w:cs="Arial"/>
          <w:sz w:val="24"/>
          <w:szCs w:val="24"/>
          <w:lang w:val="el-GR"/>
        </w:rPr>
        <w:t>συνακόλουθους κινδύνους</w:t>
      </w:r>
      <w:r>
        <w:rPr>
          <w:rFonts w:ascii="Arial" w:hAnsi="Arial" w:cs="Arial"/>
          <w:sz w:val="24"/>
          <w:szCs w:val="24"/>
          <w:lang w:val="el-GR"/>
        </w:rPr>
        <w:t xml:space="preserve"> (αρχές αναγκαιότητας, αναλογικότητας και εκτίμησης κινδύνου ΓΚΠΔ). </w:t>
      </w:r>
    </w:p>
    <w:p w14:paraId="3FBE84E2" w14:textId="0BC63AAB" w:rsidR="00F403AC" w:rsidRPr="00F403AC" w:rsidRDefault="00F403AC" w:rsidP="00F403AC">
      <w:pPr>
        <w:pStyle w:val="ListParagraph"/>
        <w:numPr>
          <w:ilvl w:val="0"/>
          <w:numId w:val="5"/>
        </w:numPr>
        <w:spacing w:line="360" w:lineRule="auto"/>
        <w:jc w:val="both"/>
        <w:rPr>
          <w:rFonts w:ascii="Arial" w:hAnsi="Arial" w:cs="Arial"/>
          <w:sz w:val="24"/>
          <w:szCs w:val="24"/>
          <w:lang w:val="el-GR"/>
        </w:rPr>
      </w:pPr>
      <w:r>
        <w:rPr>
          <w:rFonts w:ascii="Arial" w:hAnsi="Arial" w:cs="Arial"/>
          <w:sz w:val="24"/>
          <w:szCs w:val="24"/>
          <w:lang w:val="el-GR"/>
        </w:rPr>
        <w:t xml:space="preserve">Ο  Φορέας, για την εκπλήρωση των σκοπών του, μπορεί να δημιουργήσει βάσεις δεδομένων που </w:t>
      </w:r>
      <w:r w:rsidRPr="00F403AC">
        <w:rPr>
          <w:rFonts w:ascii="Arial" w:hAnsi="Arial" w:cs="Arial"/>
          <w:sz w:val="24"/>
          <w:szCs w:val="24"/>
          <w:lang w:val="el-GR"/>
        </w:rPr>
        <w:t>συλλέγονται μόνο μετά τη λήψη της συγκατάθεσης των δικαιούχων των εν λόγω δεδομένων</w:t>
      </w:r>
      <w:r>
        <w:rPr>
          <w:rFonts w:ascii="Arial" w:hAnsi="Arial" w:cs="Arial"/>
          <w:sz w:val="24"/>
          <w:szCs w:val="24"/>
          <w:lang w:val="el-GR"/>
        </w:rPr>
        <w:t xml:space="preserve"> και να τα χρησιμοποιήσει </w:t>
      </w:r>
      <w:r w:rsidRPr="00F403AC">
        <w:rPr>
          <w:rFonts w:ascii="Arial" w:hAnsi="Arial" w:cs="Arial"/>
          <w:sz w:val="24"/>
          <w:szCs w:val="24"/>
          <w:lang w:val="el-GR"/>
        </w:rPr>
        <w:t xml:space="preserve">σύμφωνα με τη </w:t>
      </w:r>
      <w:r w:rsidRPr="00F403AC">
        <w:rPr>
          <w:rFonts w:ascii="Arial" w:hAnsi="Arial" w:cs="Arial"/>
          <w:sz w:val="24"/>
          <w:szCs w:val="24"/>
          <w:lang w:val="el-GR"/>
        </w:rPr>
        <w:lastRenderedPageBreak/>
        <w:t xml:space="preserve">διεθνή ιατρική ηθική, τη νομοθεσία της ΕΕ για τον </w:t>
      </w:r>
      <w:r>
        <w:rPr>
          <w:rFonts w:ascii="Arial" w:hAnsi="Arial" w:cs="Arial"/>
          <w:sz w:val="24"/>
          <w:szCs w:val="24"/>
          <w:lang w:val="el-GR"/>
        </w:rPr>
        <w:t>ΓΚΠΔ</w:t>
      </w:r>
      <w:r w:rsidRPr="00F403AC">
        <w:rPr>
          <w:rFonts w:ascii="Arial" w:hAnsi="Arial" w:cs="Arial"/>
          <w:sz w:val="24"/>
          <w:szCs w:val="24"/>
          <w:lang w:val="el-GR"/>
        </w:rPr>
        <w:t xml:space="preserve"> και τη σχετική ελληνική (εθνική) νομοθεσία.</w:t>
      </w:r>
    </w:p>
    <w:p w14:paraId="402DF13F" w14:textId="183C116D" w:rsidR="00882A7B" w:rsidRPr="00F403AC" w:rsidRDefault="00882A7B" w:rsidP="00F403AC">
      <w:pPr>
        <w:pStyle w:val="ListParagraph"/>
        <w:numPr>
          <w:ilvl w:val="0"/>
          <w:numId w:val="5"/>
        </w:numPr>
        <w:spacing w:line="360" w:lineRule="auto"/>
        <w:jc w:val="both"/>
        <w:rPr>
          <w:rFonts w:ascii="Arial" w:hAnsi="Arial" w:cs="Arial"/>
          <w:sz w:val="24"/>
          <w:szCs w:val="24"/>
          <w:lang w:val="el-GR"/>
        </w:rPr>
      </w:pPr>
      <w:r>
        <w:rPr>
          <w:rFonts w:ascii="Arial" w:hAnsi="Arial" w:cs="Arial"/>
          <w:sz w:val="24"/>
          <w:szCs w:val="24"/>
          <w:lang w:val="el-GR"/>
        </w:rPr>
        <w:t>Η δ</w:t>
      </w:r>
      <w:r w:rsidRPr="00882A7B">
        <w:rPr>
          <w:rFonts w:ascii="Arial" w:hAnsi="Arial" w:cs="Arial"/>
          <w:sz w:val="24"/>
          <w:szCs w:val="24"/>
          <w:lang w:val="el-GR"/>
        </w:rPr>
        <w:t>ιαφύλαξη, χρήση και αποκάλυψη</w:t>
      </w:r>
      <w:r>
        <w:rPr>
          <w:rFonts w:ascii="Arial" w:hAnsi="Arial" w:cs="Arial"/>
          <w:sz w:val="24"/>
          <w:szCs w:val="24"/>
          <w:lang w:val="el-GR"/>
        </w:rPr>
        <w:t xml:space="preserve"> ευαίσθητων προσωπικών δεδομένων, ειδικότερα δε, αυτών που σχετίζονται με θέματα </w:t>
      </w:r>
      <w:r w:rsidRPr="00882A7B">
        <w:rPr>
          <w:rFonts w:ascii="Arial" w:hAnsi="Arial" w:cs="Arial"/>
          <w:sz w:val="24"/>
          <w:szCs w:val="24"/>
          <w:lang w:val="el-GR"/>
        </w:rPr>
        <w:t>υγεία</w:t>
      </w:r>
      <w:r>
        <w:rPr>
          <w:rFonts w:ascii="Arial" w:hAnsi="Arial" w:cs="Arial"/>
          <w:sz w:val="24"/>
          <w:szCs w:val="24"/>
          <w:lang w:val="el-GR"/>
        </w:rPr>
        <w:t xml:space="preserve">ς, θα πρέπει να γίνεται με ιδιαίτερη σύνεση και σύμφωνα με τις αρχές που προβλέπονται από την κείμενη νομοθεσία και τις αρχές του Γενικού Κανονισμού </w:t>
      </w:r>
      <w:r w:rsidRPr="00882A7B">
        <w:rPr>
          <w:rFonts w:ascii="Arial" w:hAnsi="Arial" w:cs="Arial"/>
          <w:sz w:val="24"/>
          <w:szCs w:val="24"/>
          <w:lang w:val="el-GR"/>
        </w:rPr>
        <w:t>Προστασίας Προσωπικών Δεδομένων</w:t>
      </w:r>
      <w:r w:rsidR="00F403AC">
        <w:rPr>
          <w:rFonts w:ascii="Arial" w:hAnsi="Arial" w:cs="Arial"/>
          <w:sz w:val="24"/>
          <w:szCs w:val="24"/>
          <w:lang w:val="el-GR"/>
        </w:rPr>
        <w:t xml:space="preserve">, διασφαλίζοντας </w:t>
      </w:r>
      <w:r w:rsidR="00F403AC" w:rsidRPr="00F403AC">
        <w:rPr>
          <w:rFonts w:ascii="Arial" w:hAnsi="Arial" w:cs="Arial"/>
          <w:sz w:val="24"/>
          <w:szCs w:val="24"/>
          <w:lang w:val="el-GR"/>
        </w:rPr>
        <w:t>ότι οι τυχόν ιατρικές και προσωπικές πληροφορίες αντιμετωπίζονται με απόλυτα εμπιστευτικό τρόπο, σύμφωνα με τις ιατρικές και ηθικές αρχές, τη σχετική Ελληνική (Εθνική) Νομοθεσία</w:t>
      </w:r>
      <w:r w:rsidR="00F403AC">
        <w:rPr>
          <w:rFonts w:ascii="Arial" w:hAnsi="Arial" w:cs="Arial"/>
          <w:sz w:val="24"/>
          <w:szCs w:val="24"/>
          <w:lang w:val="el-GR"/>
        </w:rPr>
        <w:t xml:space="preserve"> </w:t>
      </w:r>
      <w:r w:rsidR="00F403AC" w:rsidRPr="00F403AC">
        <w:rPr>
          <w:rFonts w:ascii="Arial" w:hAnsi="Arial" w:cs="Arial"/>
          <w:sz w:val="24"/>
          <w:szCs w:val="24"/>
          <w:lang w:val="el-GR"/>
        </w:rPr>
        <w:t>και με απόλυτο σεβασμό των αρχών του ιατρικού απορρήτου και της οικείας ευρωπαϊκής και εθνικής Νομοθεσίας αναφορικά με την Προστασία Δεδομένων (Κανονισμός 2016/79 &amp; Νόμος 4624/2019)</w:t>
      </w:r>
      <w:r w:rsidR="00F403AC">
        <w:rPr>
          <w:rFonts w:ascii="Arial" w:hAnsi="Arial" w:cs="Arial"/>
          <w:sz w:val="24"/>
          <w:szCs w:val="24"/>
          <w:lang w:val="el-GR"/>
        </w:rPr>
        <w:t>.</w:t>
      </w:r>
    </w:p>
    <w:p w14:paraId="167CD57A" w14:textId="22FD73B7" w:rsidR="00882A7B" w:rsidRDefault="00882A7B" w:rsidP="00882A7B">
      <w:pPr>
        <w:pStyle w:val="ListParagraph"/>
        <w:numPr>
          <w:ilvl w:val="0"/>
          <w:numId w:val="5"/>
        </w:numPr>
        <w:spacing w:line="360" w:lineRule="auto"/>
        <w:jc w:val="both"/>
        <w:rPr>
          <w:rFonts w:ascii="Arial" w:hAnsi="Arial" w:cs="Arial"/>
          <w:sz w:val="24"/>
          <w:szCs w:val="24"/>
          <w:lang w:val="el-GR"/>
        </w:rPr>
      </w:pPr>
      <w:r w:rsidRPr="00882A7B">
        <w:rPr>
          <w:rFonts w:ascii="Arial" w:hAnsi="Arial" w:cs="Arial"/>
          <w:sz w:val="24"/>
          <w:szCs w:val="24"/>
          <w:lang w:val="el-GR"/>
        </w:rPr>
        <w:t>Η επεξεργασία δεδομένων προσωπικού χαρακτήρα είναι απόρρητη. Διεξάγεται αποκλειστικά και μόνο από πρόσωπα που τελούν υπό τον έλεγχο της «ΕΥΔΑΙΜΟΝΙΑ ΙΑΤΡΙΚΕΣ ΥΠΗΡΕΣΙΕΣ</w:t>
      </w:r>
      <w:r w:rsidR="002A3DBC">
        <w:rPr>
          <w:rFonts w:ascii="Arial" w:hAnsi="Arial" w:cs="Arial"/>
          <w:sz w:val="24"/>
          <w:szCs w:val="24"/>
          <w:lang w:val="el-GR"/>
        </w:rPr>
        <w:t xml:space="preserve"> ΑΜΚΕ</w:t>
      </w:r>
      <w:r w:rsidRPr="00882A7B">
        <w:rPr>
          <w:rFonts w:ascii="Arial" w:hAnsi="Arial" w:cs="Arial"/>
          <w:sz w:val="24"/>
          <w:szCs w:val="24"/>
          <w:lang w:val="el-GR"/>
        </w:rPr>
        <w:t xml:space="preserve">» και μόνον κατ’ εντολή της. </w:t>
      </w:r>
    </w:p>
    <w:p w14:paraId="7FCCE4AF" w14:textId="68FCDC5C" w:rsidR="00882A7B" w:rsidRPr="00882A7B" w:rsidRDefault="00882A7B" w:rsidP="00882A7B">
      <w:pPr>
        <w:pStyle w:val="ListParagraph"/>
        <w:numPr>
          <w:ilvl w:val="0"/>
          <w:numId w:val="5"/>
        </w:numPr>
        <w:spacing w:line="360" w:lineRule="auto"/>
        <w:jc w:val="both"/>
        <w:rPr>
          <w:rFonts w:ascii="Arial" w:hAnsi="Arial" w:cs="Arial"/>
          <w:sz w:val="24"/>
          <w:szCs w:val="24"/>
          <w:lang w:val="el-GR"/>
        </w:rPr>
      </w:pPr>
      <w:r w:rsidRPr="00882A7B">
        <w:rPr>
          <w:rFonts w:ascii="Arial" w:hAnsi="Arial" w:cs="Arial"/>
          <w:sz w:val="24"/>
          <w:szCs w:val="24"/>
          <w:lang w:val="el-GR"/>
        </w:rPr>
        <w:t xml:space="preserve">Αν η επεξεργασία διεξάγεται για λογαριασμό της </w:t>
      </w:r>
      <w:bookmarkStart w:id="17" w:name="_Hlk81858521"/>
      <w:r w:rsidRPr="00882A7B">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Pr="00882A7B">
        <w:rPr>
          <w:rFonts w:ascii="Arial" w:hAnsi="Arial" w:cs="Arial"/>
          <w:sz w:val="24"/>
          <w:szCs w:val="24"/>
          <w:lang w:val="el-GR"/>
        </w:rPr>
        <w:t xml:space="preserve">» </w:t>
      </w:r>
      <w:bookmarkEnd w:id="17"/>
      <w:r w:rsidRPr="00882A7B">
        <w:rPr>
          <w:rFonts w:ascii="Arial" w:hAnsi="Arial" w:cs="Arial"/>
          <w:sz w:val="24"/>
          <w:szCs w:val="24"/>
          <w:lang w:val="el-GR"/>
        </w:rPr>
        <w:t>από πρόσωπο μη εξαρτώμενο από αυτήν, η σχετική ανάθεση γίνεται υποχρεωτικά εγγράφως. Η ανάθεση προβλέπει υποχρεωτικά ότι ο ενεργών την επεξεργασία την διεξάγει μόνο κατ’ εντολή της «ΕΥΔΑΙΜΟΝΙΑ ΙΑΤΡΙΚΕΣ ΥΠΗΡΕΣΙΕΣ</w:t>
      </w:r>
      <w:r w:rsidR="002A3DBC">
        <w:rPr>
          <w:rFonts w:ascii="Arial" w:hAnsi="Arial" w:cs="Arial"/>
          <w:sz w:val="24"/>
          <w:szCs w:val="24"/>
          <w:lang w:val="el-GR"/>
        </w:rPr>
        <w:t xml:space="preserve"> ΑΜΚΕ</w:t>
      </w:r>
      <w:r w:rsidRPr="00882A7B">
        <w:rPr>
          <w:rFonts w:ascii="Arial" w:hAnsi="Arial" w:cs="Arial"/>
          <w:sz w:val="24"/>
          <w:szCs w:val="24"/>
          <w:lang w:val="el-GR"/>
        </w:rPr>
        <w:t>» και ότι υποχρεώσεις του παρόντος άρθρου και της νομοθεσίας βαρύνουν αναλόγως και αυτόν.</w:t>
      </w:r>
    </w:p>
    <w:p w14:paraId="40E4DB3D" w14:textId="26BB8CED" w:rsidR="00356C1D" w:rsidRDefault="00356C1D" w:rsidP="00335072">
      <w:pPr>
        <w:spacing w:line="360" w:lineRule="auto"/>
        <w:jc w:val="both"/>
        <w:rPr>
          <w:rFonts w:ascii="Arial" w:hAnsi="Arial" w:cs="Arial"/>
          <w:b/>
          <w:bCs/>
          <w:color w:val="4472C4" w:themeColor="accent1"/>
          <w:sz w:val="28"/>
          <w:szCs w:val="28"/>
          <w:lang w:val="el-GR"/>
        </w:rPr>
      </w:pPr>
    </w:p>
    <w:p w14:paraId="041A2ACE" w14:textId="556B71BB" w:rsidR="00356C1D" w:rsidRDefault="00356C1D" w:rsidP="00356C1D">
      <w:pPr>
        <w:spacing w:line="360" w:lineRule="auto"/>
        <w:jc w:val="both"/>
        <w:rPr>
          <w:rFonts w:ascii="Arial" w:hAnsi="Arial" w:cs="Arial"/>
          <w:b/>
          <w:bCs/>
          <w:color w:val="4472C4" w:themeColor="accent1"/>
          <w:sz w:val="28"/>
          <w:szCs w:val="28"/>
          <w:lang w:val="el-GR"/>
        </w:rPr>
      </w:pPr>
      <w:r w:rsidRPr="00356C1D">
        <w:rPr>
          <w:rFonts w:ascii="Arial" w:hAnsi="Arial" w:cs="Arial"/>
          <w:b/>
          <w:bCs/>
          <w:color w:val="4472C4" w:themeColor="accent1"/>
          <w:sz w:val="28"/>
          <w:szCs w:val="28"/>
          <w:lang w:val="el-GR"/>
        </w:rPr>
        <w:t xml:space="preserve">Δ) Βασικές αρχές οργάνωσης, λειτουργίας και διοίκησης </w:t>
      </w:r>
      <w:r>
        <w:rPr>
          <w:rFonts w:ascii="Arial" w:hAnsi="Arial" w:cs="Arial"/>
          <w:b/>
          <w:bCs/>
          <w:color w:val="4472C4" w:themeColor="accent1"/>
          <w:sz w:val="28"/>
          <w:szCs w:val="28"/>
          <w:lang w:val="el-GR"/>
        </w:rPr>
        <w:t>της ΑΜΚΕ</w:t>
      </w:r>
    </w:p>
    <w:p w14:paraId="2817C55F" w14:textId="3B6D5477" w:rsidR="00356C1D" w:rsidRPr="00356C1D" w:rsidRDefault="00356C1D" w:rsidP="00356C1D">
      <w:pPr>
        <w:spacing w:line="360" w:lineRule="auto"/>
        <w:jc w:val="both"/>
        <w:rPr>
          <w:rFonts w:ascii="Arial" w:hAnsi="Arial" w:cs="Arial"/>
          <w:sz w:val="24"/>
          <w:szCs w:val="24"/>
          <w:lang w:val="el-GR"/>
        </w:rPr>
      </w:pPr>
      <w:r w:rsidRPr="00356C1D">
        <w:rPr>
          <w:rFonts w:ascii="Arial" w:hAnsi="Arial" w:cs="Arial"/>
          <w:sz w:val="24"/>
          <w:szCs w:val="24"/>
          <w:lang w:val="el-GR"/>
        </w:rPr>
        <w:t xml:space="preserve">Η αστική εταιρία μη κερδοσκοπικού χαρακτήρα με την επωνυμία </w:t>
      </w:r>
      <w:bookmarkStart w:id="18" w:name="_Hlk81914810"/>
      <w:r w:rsidRPr="00356C1D">
        <w:rPr>
          <w:rFonts w:ascii="Arial" w:hAnsi="Arial" w:cs="Arial"/>
          <w:sz w:val="24"/>
          <w:szCs w:val="24"/>
          <w:lang w:val="el-GR"/>
        </w:rPr>
        <w:t xml:space="preserve">«ΕΥΔΑΙΜΟΝΙΑ ΙΑΤΡΙΚΕΣ ΥΠΗΡΕΣΙΕΣ»  </w:t>
      </w:r>
      <w:bookmarkEnd w:id="18"/>
      <w:r w:rsidRPr="00356C1D">
        <w:rPr>
          <w:rFonts w:ascii="Arial" w:hAnsi="Arial" w:cs="Arial"/>
          <w:sz w:val="24"/>
          <w:szCs w:val="24"/>
          <w:lang w:val="el-GR"/>
        </w:rPr>
        <w:t>αποτελείται από τα εξής οργανωτικά τμήματα:</w:t>
      </w:r>
    </w:p>
    <w:p w14:paraId="7861BB1E" w14:textId="77777777" w:rsidR="00356C1D" w:rsidRPr="00356C1D" w:rsidRDefault="00356C1D" w:rsidP="00356C1D">
      <w:pPr>
        <w:pStyle w:val="ListParagraph"/>
        <w:numPr>
          <w:ilvl w:val="0"/>
          <w:numId w:val="6"/>
        </w:numPr>
        <w:spacing w:line="360" w:lineRule="auto"/>
        <w:jc w:val="both"/>
        <w:rPr>
          <w:rFonts w:ascii="Arial" w:hAnsi="Arial" w:cs="Arial"/>
          <w:sz w:val="24"/>
          <w:szCs w:val="24"/>
          <w:lang w:val="el-GR"/>
        </w:rPr>
      </w:pPr>
      <w:r w:rsidRPr="00356C1D">
        <w:rPr>
          <w:rFonts w:ascii="Arial" w:hAnsi="Arial" w:cs="Arial"/>
          <w:sz w:val="24"/>
          <w:szCs w:val="24"/>
          <w:lang w:val="el-GR"/>
        </w:rPr>
        <w:t>Τμήμα Οργάνωσης και Διοίκησης</w:t>
      </w:r>
    </w:p>
    <w:p w14:paraId="58546F13" w14:textId="197109A1" w:rsidR="00356C1D" w:rsidRDefault="00356C1D" w:rsidP="00356C1D">
      <w:pPr>
        <w:pStyle w:val="ListParagraph"/>
        <w:numPr>
          <w:ilvl w:val="0"/>
          <w:numId w:val="6"/>
        </w:numPr>
        <w:spacing w:line="360" w:lineRule="auto"/>
        <w:jc w:val="both"/>
        <w:rPr>
          <w:rFonts w:ascii="Arial" w:hAnsi="Arial" w:cs="Arial"/>
          <w:sz w:val="24"/>
          <w:szCs w:val="24"/>
          <w:lang w:val="el-GR"/>
        </w:rPr>
      </w:pPr>
      <w:r w:rsidRPr="00356C1D">
        <w:rPr>
          <w:rFonts w:ascii="Arial" w:hAnsi="Arial" w:cs="Arial"/>
          <w:sz w:val="24"/>
          <w:szCs w:val="24"/>
          <w:lang w:val="el-GR"/>
        </w:rPr>
        <w:t>Νομικό Τμήμα</w:t>
      </w:r>
    </w:p>
    <w:p w14:paraId="208B197E" w14:textId="04C55127" w:rsidR="002A3DBC" w:rsidRPr="00356C1D" w:rsidRDefault="002A3DBC" w:rsidP="00356C1D">
      <w:pPr>
        <w:pStyle w:val="ListParagraph"/>
        <w:numPr>
          <w:ilvl w:val="0"/>
          <w:numId w:val="6"/>
        </w:numPr>
        <w:spacing w:line="360" w:lineRule="auto"/>
        <w:jc w:val="both"/>
        <w:rPr>
          <w:rFonts w:ascii="Arial" w:hAnsi="Arial" w:cs="Arial"/>
          <w:sz w:val="24"/>
          <w:szCs w:val="24"/>
          <w:lang w:val="el-GR"/>
        </w:rPr>
      </w:pPr>
      <w:r>
        <w:rPr>
          <w:rFonts w:ascii="Arial" w:hAnsi="Arial" w:cs="Arial"/>
          <w:sz w:val="24"/>
          <w:szCs w:val="24"/>
          <w:lang w:val="el-GR"/>
        </w:rPr>
        <w:t xml:space="preserve">Υπεύθυνος Προστασίας Προσωπικών Δεδομένων </w:t>
      </w:r>
    </w:p>
    <w:p w14:paraId="2825C4BF" w14:textId="23F8096F" w:rsidR="00356C1D" w:rsidRPr="002A3DBC" w:rsidRDefault="00356C1D" w:rsidP="002A3DBC">
      <w:pPr>
        <w:pStyle w:val="ListParagraph"/>
        <w:numPr>
          <w:ilvl w:val="0"/>
          <w:numId w:val="6"/>
        </w:numPr>
        <w:spacing w:line="360" w:lineRule="auto"/>
        <w:jc w:val="both"/>
        <w:rPr>
          <w:rFonts w:ascii="Arial" w:hAnsi="Arial" w:cs="Arial"/>
          <w:sz w:val="24"/>
          <w:szCs w:val="24"/>
          <w:lang w:val="el-GR"/>
        </w:rPr>
      </w:pPr>
      <w:r w:rsidRPr="00356C1D">
        <w:rPr>
          <w:rFonts w:ascii="Arial" w:hAnsi="Arial" w:cs="Arial"/>
          <w:sz w:val="24"/>
          <w:szCs w:val="24"/>
          <w:lang w:val="el-GR"/>
        </w:rPr>
        <w:t>Τμήμα Λογιστηρίου</w:t>
      </w:r>
    </w:p>
    <w:p w14:paraId="2374FB0D" w14:textId="6A74D022" w:rsidR="005545DB" w:rsidRDefault="00356C1D" w:rsidP="00356C1D">
      <w:pPr>
        <w:pStyle w:val="ListParagraph"/>
        <w:numPr>
          <w:ilvl w:val="0"/>
          <w:numId w:val="7"/>
        </w:numPr>
        <w:spacing w:line="360" w:lineRule="auto"/>
        <w:rPr>
          <w:rFonts w:ascii="Arial" w:hAnsi="Arial" w:cs="Arial"/>
          <w:sz w:val="24"/>
          <w:szCs w:val="24"/>
          <w:lang w:val="el-GR"/>
        </w:rPr>
      </w:pPr>
      <w:r w:rsidRPr="00356C1D">
        <w:rPr>
          <w:rFonts w:ascii="Arial" w:hAnsi="Arial" w:cs="Arial"/>
          <w:sz w:val="24"/>
          <w:szCs w:val="24"/>
          <w:lang w:val="el-GR"/>
        </w:rPr>
        <w:lastRenderedPageBreak/>
        <w:t xml:space="preserve">Τμήμα Οικονομικής Διαχείρισης </w:t>
      </w:r>
      <w:r>
        <w:rPr>
          <w:rFonts w:ascii="Arial" w:hAnsi="Arial" w:cs="Arial"/>
          <w:sz w:val="24"/>
          <w:szCs w:val="24"/>
          <w:lang w:val="el-GR"/>
        </w:rPr>
        <w:t xml:space="preserve">– </w:t>
      </w:r>
      <w:r w:rsidRPr="00356C1D">
        <w:rPr>
          <w:rFonts w:ascii="Arial" w:hAnsi="Arial" w:cs="Arial"/>
          <w:sz w:val="24"/>
          <w:szCs w:val="24"/>
          <w:lang w:val="el-GR"/>
        </w:rPr>
        <w:t>Προμηθειών</w:t>
      </w:r>
      <w:r>
        <w:rPr>
          <w:rFonts w:ascii="Arial" w:hAnsi="Arial" w:cs="Arial"/>
          <w:sz w:val="24"/>
          <w:szCs w:val="24"/>
          <w:lang w:val="el-GR"/>
        </w:rPr>
        <w:t xml:space="preserve"> </w:t>
      </w:r>
    </w:p>
    <w:p w14:paraId="413E60DC" w14:textId="2567BDA1" w:rsidR="00356C1D" w:rsidRPr="00356C1D" w:rsidRDefault="005545DB" w:rsidP="00356C1D">
      <w:pPr>
        <w:pStyle w:val="ListParagraph"/>
        <w:numPr>
          <w:ilvl w:val="0"/>
          <w:numId w:val="7"/>
        </w:numPr>
        <w:spacing w:line="360" w:lineRule="auto"/>
        <w:rPr>
          <w:rFonts w:ascii="Arial" w:hAnsi="Arial" w:cs="Arial"/>
          <w:sz w:val="24"/>
          <w:szCs w:val="24"/>
          <w:lang w:val="el-GR"/>
        </w:rPr>
      </w:pPr>
      <w:r>
        <w:rPr>
          <w:rFonts w:ascii="Arial" w:hAnsi="Arial" w:cs="Arial"/>
          <w:sz w:val="24"/>
          <w:szCs w:val="24"/>
          <w:lang w:val="el-GR"/>
        </w:rPr>
        <w:t xml:space="preserve">Τμήμα </w:t>
      </w:r>
      <w:r w:rsidR="00356C1D" w:rsidRPr="00356C1D">
        <w:rPr>
          <w:rFonts w:ascii="Arial" w:hAnsi="Arial" w:cs="Arial"/>
          <w:sz w:val="24"/>
          <w:szCs w:val="24"/>
          <w:lang w:val="el-GR"/>
        </w:rPr>
        <w:t>Παρακολούθησης</w:t>
      </w:r>
      <w:r w:rsidR="002A3DBC">
        <w:rPr>
          <w:rFonts w:ascii="Arial" w:hAnsi="Arial" w:cs="Arial"/>
          <w:sz w:val="24"/>
          <w:szCs w:val="24"/>
          <w:lang w:val="el-GR"/>
        </w:rPr>
        <w:t xml:space="preserve"> και Υλοποίησης</w:t>
      </w:r>
      <w:r w:rsidR="00356C1D" w:rsidRPr="00356C1D">
        <w:rPr>
          <w:rFonts w:ascii="Arial" w:hAnsi="Arial" w:cs="Arial"/>
          <w:sz w:val="24"/>
          <w:szCs w:val="24"/>
          <w:lang w:val="el-GR"/>
        </w:rPr>
        <w:t xml:space="preserve"> Έργων</w:t>
      </w:r>
    </w:p>
    <w:p w14:paraId="15F6E7FB" w14:textId="2CD05B68" w:rsidR="00356C1D" w:rsidRDefault="00356C1D" w:rsidP="00356C1D">
      <w:pPr>
        <w:pStyle w:val="ListParagraph"/>
        <w:numPr>
          <w:ilvl w:val="0"/>
          <w:numId w:val="7"/>
        </w:numPr>
        <w:spacing w:line="360" w:lineRule="auto"/>
        <w:jc w:val="both"/>
        <w:rPr>
          <w:rFonts w:ascii="Arial" w:hAnsi="Arial" w:cs="Arial"/>
          <w:sz w:val="24"/>
          <w:szCs w:val="24"/>
          <w:lang w:val="el-GR"/>
        </w:rPr>
      </w:pPr>
      <w:r w:rsidRPr="00356C1D">
        <w:rPr>
          <w:rFonts w:ascii="Arial" w:hAnsi="Arial" w:cs="Arial"/>
          <w:sz w:val="24"/>
          <w:szCs w:val="24"/>
          <w:lang w:val="el-GR"/>
        </w:rPr>
        <w:t>Τμήμα Εθελον</w:t>
      </w:r>
      <w:r w:rsidR="002A3DBC">
        <w:rPr>
          <w:rFonts w:ascii="Arial" w:hAnsi="Arial" w:cs="Arial"/>
          <w:sz w:val="24"/>
          <w:szCs w:val="24"/>
          <w:lang w:val="el-GR"/>
        </w:rPr>
        <w:t>τισμού</w:t>
      </w:r>
    </w:p>
    <w:p w14:paraId="66413E3E" w14:textId="77777777" w:rsidR="002A3DBC" w:rsidRPr="002A3DBC" w:rsidRDefault="002A3DBC" w:rsidP="002A3DBC">
      <w:pPr>
        <w:pStyle w:val="ListParagraph"/>
        <w:numPr>
          <w:ilvl w:val="0"/>
          <w:numId w:val="7"/>
        </w:numPr>
        <w:rPr>
          <w:rFonts w:ascii="Arial" w:hAnsi="Arial" w:cs="Arial"/>
          <w:sz w:val="24"/>
          <w:szCs w:val="24"/>
          <w:lang w:val="el-GR"/>
        </w:rPr>
      </w:pPr>
      <w:r w:rsidRPr="002A3DBC">
        <w:rPr>
          <w:rFonts w:ascii="Arial" w:hAnsi="Arial" w:cs="Arial"/>
          <w:sz w:val="24"/>
          <w:szCs w:val="24"/>
          <w:lang w:val="el-GR"/>
        </w:rPr>
        <w:t>Γραφείο Τύπου και Επικοινωνίας</w:t>
      </w:r>
    </w:p>
    <w:p w14:paraId="504F7328" w14:textId="77777777" w:rsidR="002A3DBC" w:rsidRDefault="002A3DBC" w:rsidP="002A3DBC">
      <w:pPr>
        <w:pStyle w:val="ListParagraph"/>
        <w:spacing w:line="360" w:lineRule="auto"/>
        <w:jc w:val="both"/>
        <w:rPr>
          <w:rFonts w:ascii="Arial" w:hAnsi="Arial" w:cs="Arial"/>
          <w:sz w:val="24"/>
          <w:szCs w:val="24"/>
          <w:lang w:val="el-GR"/>
        </w:rPr>
      </w:pPr>
    </w:p>
    <w:p w14:paraId="11FE5F9E" w14:textId="77777777" w:rsidR="0027024C" w:rsidRPr="004A24CC" w:rsidRDefault="0027024C" w:rsidP="0027024C">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Τμήμα Οργάνωσης και Διοίκησης</w:t>
      </w:r>
    </w:p>
    <w:p w14:paraId="2DCB3FAA" w14:textId="52A87DEF"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Το τμήμα Οργάνωσης και Διοίκησης είναι αρμόδιο για τον συντονισμό των δράσεων που υλοποιεί η</w:t>
      </w:r>
      <w:r>
        <w:rPr>
          <w:rFonts w:ascii="Arial" w:hAnsi="Arial" w:cs="Arial"/>
          <w:sz w:val="24"/>
          <w:szCs w:val="24"/>
          <w:lang w:val="el-GR"/>
        </w:rPr>
        <w:t xml:space="preserve"> ΑΜΚΕ </w:t>
      </w:r>
      <w:r w:rsidRPr="0027024C">
        <w:rPr>
          <w:rFonts w:ascii="Arial" w:hAnsi="Arial" w:cs="Arial"/>
          <w:sz w:val="24"/>
          <w:szCs w:val="24"/>
          <w:lang w:val="el-GR"/>
        </w:rPr>
        <w:t xml:space="preserve">«ΕΥΔΑΙΜΟΝΙΑ ΙΑΤΡΙΚΕΣ ΥΠΗΡΕΣΙΕΣ», καθώς και των διεργασιών του κεντρικού κορμού διοίκησης της </w:t>
      </w:r>
      <w:r>
        <w:rPr>
          <w:rFonts w:ascii="Arial" w:hAnsi="Arial" w:cs="Arial"/>
          <w:sz w:val="24"/>
          <w:szCs w:val="24"/>
          <w:lang w:val="el-GR"/>
        </w:rPr>
        <w:t>ο</w:t>
      </w:r>
      <w:r w:rsidRPr="0027024C">
        <w:rPr>
          <w:rFonts w:ascii="Arial" w:hAnsi="Arial" w:cs="Arial"/>
          <w:sz w:val="24"/>
          <w:szCs w:val="24"/>
          <w:lang w:val="el-GR"/>
        </w:rPr>
        <w:t>ργάνωσης.</w:t>
      </w:r>
    </w:p>
    <w:p w14:paraId="486F17D9" w14:textId="63A28A90"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 xml:space="preserve">Σκοπός του είναι η εύρυθμη λειτουργία </w:t>
      </w:r>
      <w:r>
        <w:rPr>
          <w:rFonts w:ascii="Arial" w:hAnsi="Arial" w:cs="Arial"/>
          <w:sz w:val="24"/>
          <w:szCs w:val="24"/>
          <w:lang w:val="el-GR"/>
        </w:rPr>
        <w:t>της ΑΜΚΕ</w:t>
      </w:r>
      <w:r w:rsidRPr="0027024C">
        <w:rPr>
          <w:rFonts w:ascii="Arial" w:hAnsi="Arial" w:cs="Arial"/>
          <w:sz w:val="24"/>
          <w:szCs w:val="24"/>
          <w:lang w:val="el-GR"/>
        </w:rPr>
        <w:t>, μέσα από την πρόταση και εφαρμογή και</w:t>
      </w:r>
      <w:r>
        <w:rPr>
          <w:rFonts w:ascii="Arial" w:hAnsi="Arial" w:cs="Arial"/>
          <w:sz w:val="24"/>
          <w:szCs w:val="24"/>
          <w:lang w:val="el-GR"/>
        </w:rPr>
        <w:t xml:space="preserve"> </w:t>
      </w:r>
      <w:r w:rsidRPr="0027024C">
        <w:rPr>
          <w:rFonts w:ascii="Arial" w:hAnsi="Arial" w:cs="Arial"/>
          <w:sz w:val="24"/>
          <w:szCs w:val="24"/>
          <w:lang w:val="el-GR"/>
        </w:rPr>
        <w:t>τον έλεγχο των διαδικασιών εκείνων που διασφαλίζουν την σωστή και έννομη λειτουργία της, αλλά</w:t>
      </w:r>
      <w:r>
        <w:rPr>
          <w:rFonts w:ascii="Arial" w:hAnsi="Arial" w:cs="Arial"/>
          <w:sz w:val="24"/>
          <w:szCs w:val="24"/>
          <w:lang w:val="el-GR"/>
        </w:rPr>
        <w:t xml:space="preserve"> </w:t>
      </w:r>
      <w:r w:rsidRPr="0027024C">
        <w:rPr>
          <w:rFonts w:ascii="Arial" w:hAnsi="Arial" w:cs="Arial"/>
          <w:sz w:val="24"/>
          <w:szCs w:val="24"/>
          <w:lang w:val="el-GR"/>
        </w:rPr>
        <w:t>και την αποτελεσματικότητα των δράσεων της.</w:t>
      </w:r>
    </w:p>
    <w:p w14:paraId="68F2BC4B" w14:textId="77777777" w:rsidR="0027024C" w:rsidRP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Ανάμεσα στις λειτουργίες του τμήματος ορίζονται:</w:t>
      </w:r>
    </w:p>
    <w:p w14:paraId="024A20D4" w14:textId="4C1003B0" w:rsidR="0027024C" w:rsidRPr="0027024C" w:rsidRDefault="00BE7A06" w:rsidP="0027024C">
      <w:pPr>
        <w:pStyle w:val="ListParagraph"/>
        <w:numPr>
          <w:ilvl w:val="0"/>
          <w:numId w:val="9"/>
        </w:numPr>
        <w:spacing w:line="360" w:lineRule="auto"/>
        <w:jc w:val="both"/>
        <w:rPr>
          <w:rFonts w:ascii="Arial" w:hAnsi="Arial" w:cs="Arial"/>
          <w:sz w:val="24"/>
          <w:szCs w:val="24"/>
          <w:lang w:val="el-GR"/>
        </w:rPr>
      </w:pPr>
      <w:r>
        <w:rPr>
          <w:rFonts w:ascii="Arial" w:hAnsi="Arial" w:cs="Arial"/>
          <w:sz w:val="24"/>
          <w:szCs w:val="24"/>
          <w:lang w:val="el-GR"/>
        </w:rPr>
        <w:t>Η</w:t>
      </w:r>
      <w:r w:rsidR="0027024C" w:rsidRPr="0027024C">
        <w:rPr>
          <w:rFonts w:ascii="Arial" w:hAnsi="Arial" w:cs="Arial"/>
          <w:sz w:val="24"/>
          <w:szCs w:val="24"/>
          <w:lang w:val="el-GR"/>
        </w:rPr>
        <w:t xml:space="preserve"> οργάνωση και διοίκηση των δράσεων </w:t>
      </w:r>
      <w:r w:rsidR="0027024C">
        <w:rPr>
          <w:rFonts w:ascii="Arial" w:hAnsi="Arial" w:cs="Arial"/>
          <w:sz w:val="24"/>
          <w:szCs w:val="24"/>
          <w:lang w:val="el-GR"/>
        </w:rPr>
        <w:t xml:space="preserve">της ΑΜΚΕ </w:t>
      </w:r>
      <w:r w:rsidR="0027024C" w:rsidRPr="0027024C">
        <w:rPr>
          <w:rFonts w:ascii="Arial" w:hAnsi="Arial" w:cs="Arial"/>
          <w:sz w:val="24"/>
          <w:szCs w:val="24"/>
          <w:lang w:val="el-GR"/>
        </w:rPr>
        <w:t>μεταξύ των προς υλοποίηση έργω</w:t>
      </w:r>
      <w:r w:rsidR="0027024C">
        <w:rPr>
          <w:rFonts w:ascii="Arial" w:hAnsi="Arial" w:cs="Arial"/>
          <w:sz w:val="24"/>
          <w:szCs w:val="24"/>
          <w:lang w:val="el-GR"/>
        </w:rPr>
        <w:t>ν.</w:t>
      </w:r>
      <w:r w:rsidR="0027024C" w:rsidRPr="0027024C">
        <w:rPr>
          <w:rFonts w:ascii="Arial" w:hAnsi="Arial" w:cs="Arial"/>
          <w:sz w:val="24"/>
          <w:szCs w:val="24"/>
          <w:lang w:val="el-GR"/>
        </w:rPr>
        <w:t xml:space="preserve"> Το τμήμα Οργάνωσης και Διοίκησης οφείλει να φέρνει σε επικοινωνία τις ομάδες έργου και τα τμήματα της οργάνωσης, με σκοπό την βέλτιστη συνεργασία της. Επιπλέον, διαχειρίζεται και επικοινωνεί κατάλληλα την πληροφορία που δέχεται από αυτά.</w:t>
      </w:r>
    </w:p>
    <w:p w14:paraId="7954F22B" w14:textId="13648B90" w:rsidR="0027024C" w:rsidRPr="0027024C" w:rsidRDefault="00BE7A06" w:rsidP="0027024C">
      <w:pPr>
        <w:pStyle w:val="ListParagraph"/>
        <w:numPr>
          <w:ilvl w:val="0"/>
          <w:numId w:val="9"/>
        </w:numPr>
        <w:spacing w:line="360" w:lineRule="auto"/>
        <w:jc w:val="both"/>
        <w:rPr>
          <w:rFonts w:ascii="Arial" w:hAnsi="Arial" w:cs="Arial"/>
          <w:sz w:val="24"/>
          <w:szCs w:val="24"/>
          <w:lang w:val="el-GR"/>
        </w:rPr>
      </w:pPr>
      <w:r>
        <w:rPr>
          <w:rFonts w:ascii="Arial" w:hAnsi="Arial" w:cs="Arial"/>
          <w:sz w:val="24"/>
          <w:szCs w:val="24"/>
          <w:lang w:val="el-GR"/>
        </w:rPr>
        <w:t>Η</w:t>
      </w:r>
      <w:r w:rsidR="0027024C" w:rsidRPr="0027024C">
        <w:rPr>
          <w:rFonts w:ascii="Arial" w:hAnsi="Arial" w:cs="Arial"/>
          <w:sz w:val="24"/>
          <w:szCs w:val="24"/>
          <w:lang w:val="el-GR"/>
        </w:rPr>
        <w:t xml:space="preserve"> οργάνωση και επίβλεψη των εσωτερικών διαδικασιών των τμημάτων και της συνεργασίας</w:t>
      </w:r>
      <w:r w:rsidR="0027024C">
        <w:rPr>
          <w:rFonts w:ascii="Arial" w:hAnsi="Arial" w:cs="Arial"/>
          <w:sz w:val="24"/>
          <w:szCs w:val="24"/>
          <w:lang w:val="el-GR"/>
        </w:rPr>
        <w:t xml:space="preserve"> </w:t>
      </w:r>
      <w:r w:rsidR="0027024C" w:rsidRPr="0027024C">
        <w:rPr>
          <w:rFonts w:ascii="Arial" w:hAnsi="Arial" w:cs="Arial"/>
          <w:sz w:val="24"/>
          <w:szCs w:val="24"/>
          <w:lang w:val="el-GR"/>
        </w:rPr>
        <w:t>μεταξύ τους</w:t>
      </w:r>
    </w:p>
    <w:p w14:paraId="750B8692" w14:textId="36C1A4AB" w:rsidR="0027024C" w:rsidRPr="0027024C" w:rsidRDefault="00BE7A06" w:rsidP="0027024C">
      <w:pPr>
        <w:pStyle w:val="ListParagraph"/>
        <w:numPr>
          <w:ilvl w:val="0"/>
          <w:numId w:val="9"/>
        </w:numPr>
        <w:spacing w:line="360" w:lineRule="auto"/>
        <w:jc w:val="both"/>
        <w:rPr>
          <w:rFonts w:ascii="Arial" w:hAnsi="Arial" w:cs="Arial"/>
          <w:sz w:val="24"/>
          <w:szCs w:val="24"/>
          <w:lang w:val="el-GR"/>
        </w:rPr>
      </w:pPr>
      <w:r>
        <w:rPr>
          <w:rFonts w:ascii="Arial" w:hAnsi="Arial" w:cs="Arial"/>
          <w:sz w:val="24"/>
          <w:szCs w:val="24"/>
          <w:lang w:val="el-GR"/>
        </w:rPr>
        <w:t>Η</w:t>
      </w:r>
      <w:r w:rsidR="0027024C" w:rsidRPr="0027024C">
        <w:rPr>
          <w:rFonts w:ascii="Arial" w:hAnsi="Arial" w:cs="Arial"/>
          <w:sz w:val="24"/>
          <w:szCs w:val="24"/>
          <w:lang w:val="el-GR"/>
        </w:rPr>
        <w:t xml:space="preserve"> ανταπόκριση της </w:t>
      </w:r>
      <w:r w:rsidR="0027024C">
        <w:rPr>
          <w:rFonts w:ascii="Arial" w:hAnsi="Arial" w:cs="Arial"/>
          <w:sz w:val="24"/>
          <w:szCs w:val="24"/>
          <w:lang w:val="el-GR"/>
        </w:rPr>
        <w:t>ΑΜΚΕ</w:t>
      </w:r>
      <w:r w:rsidR="0027024C" w:rsidRPr="0027024C">
        <w:rPr>
          <w:rFonts w:ascii="Arial" w:hAnsi="Arial" w:cs="Arial"/>
          <w:sz w:val="24"/>
          <w:szCs w:val="24"/>
          <w:lang w:val="el-GR"/>
        </w:rPr>
        <w:t xml:space="preserve"> σε οποιαδήποτε υποχρέωση που αφορά την λειτουργία της,</w:t>
      </w:r>
      <w:r w:rsidR="0027024C">
        <w:rPr>
          <w:rFonts w:ascii="Arial" w:hAnsi="Arial" w:cs="Arial"/>
          <w:sz w:val="24"/>
          <w:szCs w:val="24"/>
          <w:lang w:val="el-GR"/>
        </w:rPr>
        <w:t xml:space="preserve"> </w:t>
      </w:r>
      <w:r w:rsidR="0027024C" w:rsidRPr="0027024C">
        <w:rPr>
          <w:rFonts w:ascii="Arial" w:hAnsi="Arial" w:cs="Arial"/>
          <w:sz w:val="24"/>
          <w:szCs w:val="24"/>
          <w:lang w:val="el-GR"/>
        </w:rPr>
        <w:t>η οποία προϋποθέτει την συνεχή παρακολούθηση των νομοθετικών εξελίξεων και των</w:t>
      </w:r>
      <w:r w:rsidR="0027024C">
        <w:rPr>
          <w:rFonts w:ascii="Arial" w:hAnsi="Arial" w:cs="Arial"/>
          <w:sz w:val="24"/>
          <w:szCs w:val="24"/>
          <w:lang w:val="el-GR"/>
        </w:rPr>
        <w:t xml:space="preserve"> </w:t>
      </w:r>
      <w:r w:rsidR="0027024C" w:rsidRPr="0027024C">
        <w:rPr>
          <w:rFonts w:ascii="Arial" w:hAnsi="Arial" w:cs="Arial"/>
          <w:sz w:val="24"/>
          <w:szCs w:val="24"/>
          <w:lang w:val="el-GR"/>
        </w:rPr>
        <w:t>πολιτικών στρατηγικών σε εθνικό και ευρωπαϊκό επίπεδο.</w:t>
      </w:r>
    </w:p>
    <w:p w14:paraId="38E0282A" w14:textId="7C53DE27" w:rsidR="0027024C" w:rsidRPr="0027024C" w:rsidRDefault="00BE7A06" w:rsidP="0027024C">
      <w:pPr>
        <w:pStyle w:val="ListParagraph"/>
        <w:numPr>
          <w:ilvl w:val="0"/>
          <w:numId w:val="9"/>
        </w:numPr>
        <w:spacing w:line="360" w:lineRule="auto"/>
        <w:jc w:val="both"/>
        <w:rPr>
          <w:rFonts w:ascii="Arial" w:hAnsi="Arial" w:cs="Arial"/>
          <w:sz w:val="24"/>
          <w:szCs w:val="24"/>
          <w:lang w:val="el-GR"/>
        </w:rPr>
      </w:pPr>
      <w:r>
        <w:rPr>
          <w:rFonts w:ascii="Arial" w:hAnsi="Arial" w:cs="Arial"/>
          <w:sz w:val="24"/>
          <w:szCs w:val="24"/>
          <w:lang w:val="el-GR"/>
        </w:rPr>
        <w:t>Η</w:t>
      </w:r>
      <w:r w:rsidR="0027024C" w:rsidRPr="0027024C">
        <w:rPr>
          <w:rFonts w:ascii="Arial" w:hAnsi="Arial" w:cs="Arial"/>
          <w:sz w:val="24"/>
          <w:szCs w:val="24"/>
          <w:lang w:val="el-GR"/>
        </w:rPr>
        <w:t xml:space="preserve"> ενημέρωση και διάχυση της πληροφορίας σχετικά με αλλαγές και εξελίξεις σε θέματα που</w:t>
      </w:r>
      <w:r w:rsidR="0027024C">
        <w:rPr>
          <w:rFonts w:ascii="Arial" w:hAnsi="Arial" w:cs="Arial"/>
          <w:sz w:val="24"/>
          <w:szCs w:val="24"/>
          <w:lang w:val="el-GR"/>
        </w:rPr>
        <w:t xml:space="preserve"> </w:t>
      </w:r>
      <w:r w:rsidR="0027024C" w:rsidRPr="0027024C">
        <w:rPr>
          <w:rFonts w:ascii="Arial" w:hAnsi="Arial" w:cs="Arial"/>
          <w:sz w:val="24"/>
          <w:szCs w:val="24"/>
          <w:lang w:val="el-GR"/>
        </w:rPr>
        <w:t>αφορούν την λειτουργία της Οργάνωσης, και μπορούν να επηρεάσουν θετικά ή αρνητικά</w:t>
      </w:r>
      <w:r w:rsidR="0027024C">
        <w:rPr>
          <w:rFonts w:ascii="Arial" w:hAnsi="Arial" w:cs="Arial"/>
          <w:sz w:val="24"/>
          <w:szCs w:val="24"/>
          <w:lang w:val="el-GR"/>
        </w:rPr>
        <w:t xml:space="preserve"> </w:t>
      </w:r>
      <w:r w:rsidR="0027024C" w:rsidRPr="0027024C">
        <w:rPr>
          <w:rFonts w:ascii="Arial" w:hAnsi="Arial" w:cs="Arial"/>
          <w:sz w:val="24"/>
          <w:szCs w:val="24"/>
          <w:lang w:val="el-GR"/>
        </w:rPr>
        <w:t>την υλοποίηση των δράσεων της.</w:t>
      </w:r>
    </w:p>
    <w:p w14:paraId="766054CB" w14:textId="7F26AC86" w:rsidR="0027024C" w:rsidRPr="0027024C" w:rsidRDefault="00BE7A06" w:rsidP="0027024C">
      <w:pPr>
        <w:pStyle w:val="ListParagraph"/>
        <w:numPr>
          <w:ilvl w:val="0"/>
          <w:numId w:val="9"/>
        </w:numPr>
        <w:spacing w:line="360" w:lineRule="auto"/>
        <w:jc w:val="both"/>
        <w:rPr>
          <w:rFonts w:ascii="Arial" w:hAnsi="Arial" w:cs="Arial"/>
          <w:sz w:val="24"/>
          <w:szCs w:val="24"/>
          <w:lang w:val="el-GR"/>
        </w:rPr>
      </w:pPr>
      <w:r>
        <w:rPr>
          <w:rFonts w:ascii="Arial" w:hAnsi="Arial" w:cs="Arial"/>
          <w:sz w:val="24"/>
          <w:szCs w:val="24"/>
          <w:lang w:val="el-GR"/>
        </w:rPr>
        <w:t>Ο</w:t>
      </w:r>
      <w:r w:rsidR="0027024C" w:rsidRPr="0027024C">
        <w:rPr>
          <w:rFonts w:ascii="Arial" w:hAnsi="Arial" w:cs="Arial"/>
          <w:sz w:val="24"/>
          <w:szCs w:val="24"/>
          <w:lang w:val="el-GR"/>
        </w:rPr>
        <w:t xml:space="preserve"> έλεγχος εφαρμογής των διαδικασιών, ο εντοπισμός αδύναμων σημείων και η</w:t>
      </w:r>
      <w:r w:rsidR="0027024C">
        <w:rPr>
          <w:rFonts w:ascii="Arial" w:hAnsi="Arial" w:cs="Arial"/>
          <w:sz w:val="24"/>
          <w:szCs w:val="24"/>
          <w:lang w:val="el-GR"/>
        </w:rPr>
        <w:t xml:space="preserve"> </w:t>
      </w:r>
      <w:r w:rsidR="0027024C" w:rsidRPr="0027024C">
        <w:rPr>
          <w:rFonts w:ascii="Arial" w:hAnsi="Arial" w:cs="Arial"/>
          <w:sz w:val="24"/>
          <w:szCs w:val="24"/>
          <w:lang w:val="el-GR"/>
        </w:rPr>
        <w:t>αναδιάρθρωση τους, αν αυτό κριθεί απαραίτητο και εγκριθεί από τους νόμιμους</w:t>
      </w:r>
      <w:r w:rsidR="0027024C">
        <w:rPr>
          <w:rFonts w:ascii="Arial" w:hAnsi="Arial" w:cs="Arial"/>
          <w:sz w:val="24"/>
          <w:szCs w:val="24"/>
          <w:lang w:val="el-GR"/>
        </w:rPr>
        <w:t xml:space="preserve"> </w:t>
      </w:r>
      <w:r w:rsidR="0027024C" w:rsidRPr="0027024C">
        <w:rPr>
          <w:rFonts w:ascii="Arial" w:hAnsi="Arial" w:cs="Arial"/>
          <w:sz w:val="24"/>
          <w:szCs w:val="24"/>
          <w:lang w:val="el-GR"/>
        </w:rPr>
        <w:t xml:space="preserve">εκπροσώπους. Στο ίδιο πλαίσιο το τμήμα οφείλει να ενημερώνεται για τα νέα </w:t>
      </w:r>
      <w:r w:rsidR="0027024C" w:rsidRPr="0027024C">
        <w:rPr>
          <w:rFonts w:ascii="Arial" w:hAnsi="Arial" w:cs="Arial"/>
          <w:sz w:val="24"/>
          <w:szCs w:val="24"/>
          <w:lang w:val="el-GR"/>
        </w:rPr>
        <w:lastRenderedPageBreak/>
        <w:t>μοντέλα και</w:t>
      </w:r>
      <w:r w:rsidR="0027024C">
        <w:rPr>
          <w:rFonts w:ascii="Arial" w:hAnsi="Arial" w:cs="Arial"/>
          <w:sz w:val="24"/>
          <w:szCs w:val="24"/>
          <w:lang w:val="el-GR"/>
        </w:rPr>
        <w:t xml:space="preserve"> </w:t>
      </w:r>
      <w:r w:rsidR="0027024C" w:rsidRPr="0027024C">
        <w:rPr>
          <w:rFonts w:ascii="Arial" w:hAnsi="Arial" w:cs="Arial"/>
          <w:sz w:val="24"/>
          <w:szCs w:val="24"/>
          <w:lang w:val="el-GR"/>
        </w:rPr>
        <w:t>εργαλεία στην οργάνωση και διοίκηση μη κυβερνητικών οργανώσεων</w:t>
      </w:r>
      <w:r w:rsidR="0027024C">
        <w:rPr>
          <w:rFonts w:ascii="Arial" w:hAnsi="Arial" w:cs="Arial"/>
          <w:sz w:val="24"/>
          <w:szCs w:val="24"/>
          <w:lang w:val="el-GR"/>
        </w:rPr>
        <w:t>.</w:t>
      </w:r>
      <w:r w:rsidR="0027024C" w:rsidRPr="0027024C">
        <w:rPr>
          <w:rFonts w:ascii="Arial" w:hAnsi="Arial" w:cs="Arial"/>
          <w:sz w:val="24"/>
          <w:szCs w:val="24"/>
          <w:lang w:val="el-GR"/>
        </w:rPr>
        <w:t xml:space="preserve"> </w:t>
      </w:r>
      <w:r w:rsidR="0027024C" w:rsidRPr="0027024C">
        <w:rPr>
          <w:rFonts w:ascii="Arial" w:hAnsi="Arial" w:cs="Arial"/>
          <w:sz w:val="24"/>
          <w:szCs w:val="24"/>
          <w:lang w:val="el-GR"/>
        </w:rPr>
        <w:cr/>
      </w:r>
    </w:p>
    <w:p w14:paraId="7B27646D" w14:textId="77777777" w:rsidR="0027024C" w:rsidRPr="004A24CC" w:rsidRDefault="0027024C" w:rsidP="0027024C">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Νομικό Τμήμα</w:t>
      </w:r>
    </w:p>
    <w:p w14:paraId="699C6672" w14:textId="77777777" w:rsidR="0027024C" w:rsidRDefault="0027024C" w:rsidP="0027024C">
      <w:pPr>
        <w:spacing w:line="360" w:lineRule="auto"/>
        <w:jc w:val="both"/>
        <w:rPr>
          <w:rFonts w:ascii="Arial" w:hAnsi="Arial" w:cs="Arial"/>
          <w:sz w:val="24"/>
          <w:szCs w:val="24"/>
          <w:lang w:val="el-GR"/>
        </w:rPr>
      </w:pPr>
      <w:r w:rsidRPr="0027024C">
        <w:rPr>
          <w:rFonts w:ascii="Arial" w:hAnsi="Arial" w:cs="Arial"/>
          <w:sz w:val="24"/>
          <w:szCs w:val="24"/>
          <w:lang w:val="el-GR"/>
        </w:rPr>
        <w:t>Το νομικό τμήμα έχει ως σκοπό</w:t>
      </w:r>
      <w:r>
        <w:rPr>
          <w:rFonts w:ascii="Arial" w:hAnsi="Arial" w:cs="Arial"/>
          <w:sz w:val="24"/>
          <w:szCs w:val="24"/>
          <w:lang w:val="el-GR"/>
        </w:rPr>
        <w:t>:</w:t>
      </w:r>
    </w:p>
    <w:p w14:paraId="33104530" w14:textId="31C0C654" w:rsidR="0027024C" w:rsidRPr="0027024C" w:rsidRDefault="00BE7A06" w:rsidP="0027024C">
      <w:pPr>
        <w:pStyle w:val="ListParagraph"/>
        <w:numPr>
          <w:ilvl w:val="0"/>
          <w:numId w:val="10"/>
        </w:numPr>
        <w:spacing w:line="360" w:lineRule="auto"/>
        <w:jc w:val="both"/>
        <w:rPr>
          <w:rFonts w:ascii="Arial" w:hAnsi="Arial" w:cs="Arial"/>
          <w:sz w:val="24"/>
          <w:szCs w:val="24"/>
          <w:lang w:val="el-GR"/>
        </w:rPr>
      </w:pPr>
      <w:r>
        <w:rPr>
          <w:rFonts w:ascii="Arial" w:hAnsi="Arial" w:cs="Arial"/>
          <w:sz w:val="24"/>
          <w:szCs w:val="24"/>
          <w:lang w:val="el-GR"/>
        </w:rPr>
        <w:t>Τ</w:t>
      </w:r>
      <w:r w:rsidR="0027024C" w:rsidRPr="0027024C">
        <w:rPr>
          <w:rFonts w:ascii="Arial" w:hAnsi="Arial" w:cs="Arial"/>
          <w:sz w:val="24"/>
          <w:szCs w:val="24"/>
          <w:lang w:val="el-GR"/>
        </w:rPr>
        <w:t xml:space="preserve">ην σύνταξη κάθε είδους νομικού κειμένου για λογαριασμό της </w:t>
      </w:r>
      <w:bookmarkStart w:id="19" w:name="_Hlk81915450"/>
      <w:r w:rsidR="0027024C" w:rsidRPr="0027024C">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0027024C" w:rsidRPr="0027024C">
        <w:rPr>
          <w:rFonts w:ascii="Arial" w:hAnsi="Arial" w:cs="Arial"/>
          <w:sz w:val="24"/>
          <w:szCs w:val="24"/>
          <w:lang w:val="el-GR"/>
        </w:rPr>
        <w:t>»</w:t>
      </w:r>
      <w:r>
        <w:rPr>
          <w:rFonts w:ascii="Arial" w:hAnsi="Arial" w:cs="Arial"/>
          <w:sz w:val="24"/>
          <w:szCs w:val="24"/>
          <w:lang w:val="el-GR"/>
        </w:rPr>
        <w:t>.</w:t>
      </w:r>
    </w:p>
    <w:bookmarkEnd w:id="19"/>
    <w:p w14:paraId="7F17D437" w14:textId="54A75011" w:rsidR="0027024C" w:rsidRPr="0027024C" w:rsidRDefault="00BE7A06" w:rsidP="0027024C">
      <w:pPr>
        <w:pStyle w:val="ListParagraph"/>
        <w:numPr>
          <w:ilvl w:val="0"/>
          <w:numId w:val="10"/>
        </w:numPr>
        <w:spacing w:line="360" w:lineRule="auto"/>
        <w:jc w:val="both"/>
        <w:rPr>
          <w:rFonts w:ascii="Arial" w:hAnsi="Arial" w:cs="Arial"/>
          <w:sz w:val="24"/>
          <w:szCs w:val="24"/>
          <w:lang w:val="el-GR"/>
        </w:rPr>
      </w:pPr>
      <w:r>
        <w:rPr>
          <w:rFonts w:ascii="Arial" w:hAnsi="Arial" w:cs="Arial"/>
          <w:sz w:val="24"/>
          <w:szCs w:val="24"/>
          <w:lang w:val="el-GR"/>
        </w:rPr>
        <w:t>Τ</w:t>
      </w:r>
      <w:r w:rsidR="0027024C" w:rsidRPr="0027024C">
        <w:rPr>
          <w:rFonts w:ascii="Arial" w:hAnsi="Arial" w:cs="Arial"/>
          <w:sz w:val="24"/>
          <w:szCs w:val="24"/>
          <w:lang w:val="el-GR"/>
        </w:rPr>
        <w:t>ην παροχή νομικών συμβουλών σε οποιοδήποτε τμήμα, όποτε αυτές κρίνονται αναγκαίες</w:t>
      </w:r>
      <w:r w:rsidR="0027024C">
        <w:rPr>
          <w:rFonts w:ascii="Arial" w:hAnsi="Arial" w:cs="Arial"/>
          <w:sz w:val="24"/>
          <w:szCs w:val="24"/>
          <w:lang w:val="el-GR"/>
        </w:rPr>
        <w:t xml:space="preserve"> </w:t>
      </w:r>
      <w:r w:rsidR="0027024C" w:rsidRPr="0027024C">
        <w:rPr>
          <w:rFonts w:ascii="Arial" w:hAnsi="Arial" w:cs="Arial"/>
          <w:sz w:val="24"/>
          <w:szCs w:val="24"/>
          <w:lang w:val="el-GR"/>
        </w:rPr>
        <w:t xml:space="preserve">για την λειτουργία της </w:t>
      </w:r>
      <w:r w:rsidR="0027024C">
        <w:rPr>
          <w:rFonts w:ascii="Arial" w:hAnsi="Arial" w:cs="Arial"/>
          <w:sz w:val="24"/>
          <w:szCs w:val="24"/>
          <w:lang w:val="el-GR"/>
        </w:rPr>
        <w:t>ΑΜΚΕ</w:t>
      </w:r>
      <w:r>
        <w:rPr>
          <w:rFonts w:ascii="Arial" w:hAnsi="Arial" w:cs="Arial"/>
          <w:sz w:val="24"/>
          <w:szCs w:val="24"/>
          <w:lang w:val="el-GR"/>
        </w:rPr>
        <w:t>.</w:t>
      </w:r>
    </w:p>
    <w:p w14:paraId="50353179" w14:textId="45829135" w:rsidR="0027024C" w:rsidRPr="0027024C" w:rsidRDefault="00BE7A06" w:rsidP="0027024C">
      <w:pPr>
        <w:pStyle w:val="ListParagraph"/>
        <w:numPr>
          <w:ilvl w:val="0"/>
          <w:numId w:val="10"/>
        </w:numPr>
        <w:spacing w:line="360" w:lineRule="auto"/>
        <w:jc w:val="both"/>
        <w:rPr>
          <w:rFonts w:ascii="Arial" w:hAnsi="Arial" w:cs="Arial"/>
          <w:sz w:val="24"/>
          <w:szCs w:val="24"/>
          <w:lang w:val="el-GR"/>
        </w:rPr>
      </w:pPr>
      <w:r>
        <w:rPr>
          <w:rFonts w:ascii="Arial" w:hAnsi="Arial" w:cs="Arial"/>
          <w:sz w:val="24"/>
          <w:szCs w:val="24"/>
          <w:lang w:val="el-GR"/>
        </w:rPr>
        <w:t>Τ</w:t>
      </w:r>
      <w:r w:rsidR="0027024C" w:rsidRPr="0027024C">
        <w:rPr>
          <w:rFonts w:ascii="Arial" w:hAnsi="Arial" w:cs="Arial"/>
          <w:sz w:val="24"/>
          <w:szCs w:val="24"/>
          <w:lang w:val="el-GR"/>
        </w:rPr>
        <w:t xml:space="preserve">ην εκπροσώπηση της </w:t>
      </w:r>
      <w:r w:rsidR="0027024C">
        <w:rPr>
          <w:rFonts w:ascii="Arial" w:hAnsi="Arial" w:cs="Arial"/>
          <w:sz w:val="24"/>
          <w:szCs w:val="24"/>
          <w:lang w:val="el-GR"/>
        </w:rPr>
        <w:t>ΑΜΚΕ</w:t>
      </w:r>
      <w:r w:rsidR="0027024C" w:rsidRPr="0027024C">
        <w:rPr>
          <w:rFonts w:ascii="Arial" w:hAnsi="Arial" w:cs="Arial"/>
          <w:sz w:val="24"/>
          <w:szCs w:val="24"/>
          <w:lang w:val="el-GR"/>
        </w:rPr>
        <w:t xml:space="preserve"> στα δικαστήρια όλων των βαθμίδων.</w:t>
      </w:r>
    </w:p>
    <w:p w14:paraId="598475FF" w14:textId="41529334" w:rsidR="00636C08" w:rsidRDefault="0027024C" w:rsidP="0027024C">
      <w:pPr>
        <w:pStyle w:val="ListParagraph"/>
        <w:numPr>
          <w:ilvl w:val="0"/>
          <w:numId w:val="10"/>
        </w:numPr>
        <w:spacing w:line="360" w:lineRule="auto"/>
        <w:jc w:val="both"/>
        <w:rPr>
          <w:rFonts w:ascii="Arial" w:hAnsi="Arial" w:cs="Arial"/>
          <w:sz w:val="24"/>
          <w:szCs w:val="24"/>
          <w:lang w:val="el-GR"/>
        </w:rPr>
      </w:pPr>
      <w:r w:rsidRPr="0027024C">
        <w:rPr>
          <w:rFonts w:ascii="Arial" w:hAnsi="Arial" w:cs="Arial"/>
          <w:sz w:val="24"/>
          <w:szCs w:val="24"/>
          <w:lang w:val="el-GR"/>
        </w:rPr>
        <w:t xml:space="preserve">Επίσης συμμετέχει στην Επιτροπή Διενέργειας Διαγωνισμών και Ανάθεσης Συμβάσεων. </w:t>
      </w:r>
    </w:p>
    <w:p w14:paraId="17E5F9C0" w14:textId="77777777" w:rsidR="0010458C" w:rsidRDefault="0010458C" w:rsidP="0010458C">
      <w:pPr>
        <w:pStyle w:val="ListParagraph"/>
        <w:spacing w:line="360" w:lineRule="auto"/>
        <w:ind w:left="792"/>
        <w:jc w:val="both"/>
        <w:rPr>
          <w:rFonts w:ascii="Arial" w:hAnsi="Arial" w:cs="Arial"/>
          <w:sz w:val="24"/>
          <w:szCs w:val="24"/>
          <w:lang w:val="el-GR"/>
        </w:rPr>
      </w:pPr>
    </w:p>
    <w:p w14:paraId="2A6F4366" w14:textId="2431AEB9" w:rsidR="0010458C" w:rsidRPr="004A24CC" w:rsidRDefault="0010458C" w:rsidP="0010458C">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 xml:space="preserve">Υπεύθυνος Προστασίας Προσωπικών Δεδομένων </w:t>
      </w:r>
      <w:r w:rsidR="007959B6" w:rsidRPr="004A24CC">
        <w:rPr>
          <w:rFonts w:ascii="Arial" w:hAnsi="Arial" w:cs="Arial"/>
          <w:b/>
          <w:bCs/>
          <w:color w:val="4472C4" w:themeColor="accent1"/>
          <w:sz w:val="24"/>
          <w:szCs w:val="24"/>
          <w:lang w:val="el-GR"/>
        </w:rPr>
        <w:t>(</w:t>
      </w:r>
      <w:r w:rsidR="007959B6" w:rsidRPr="004A24CC">
        <w:rPr>
          <w:rFonts w:ascii="Arial" w:hAnsi="Arial" w:cs="Arial"/>
          <w:b/>
          <w:bCs/>
          <w:color w:val="4472C4" w:themeColor="accent1"/>
          <w:sz w:val="24"/>
          <w:szCs w:val="24"/>
        </w:rPr>
        <w:t>DPO</w:t>
      </w:r>
      <w:r w:rsidR="007959B6" w:rsidRPr="004A24CC">
        <w:rPr>
          <w:rFonts w:ascii="Arial" w:hAnsi="Arial" w:cs="Arial"/>
          <w:b/>
          <w:bCs/>
          <w:color w:val="4472C4" w:themeColor="accent1"/>
          <w:sz w:val="24"/>
          <w:szCs w:val="24"/>
          <w:lang w:val="el-GR"/>
        </w:rPr>
        <w:t>)</w:t>
      </w:r>
    </w:p>
    <w:p w14:paraId="204AE5BD" w14:textId="2CA92087" w:rsidR="007959B6" w:rsidRDefault="002E478C" w:rsidP="007959B6">
      <w:pPr>
        <w:spacing w:line="360" w:lineRule="auto"/>
        <w:jc w:val="both"/>
        <w:rPr>
          <w:rFonts w:ascii="Arial" w:hAnsi="Arial" w:cs="Arial"/>
          <w:sz w:val="24"/>
          <w:szCs w:val="24"/>
          <w:lang w:val="el-GR"/>
        </w:rPr>
      </w:pPr>
      <w:r w:rsidRPr="007959B6">
        <w:rPr>
          <w:rFonts w:ascii="Arial" w:hAnsi="Arial" w:cs="Arial"/>
          <w:sz w:val="24"/>
          <w:szCs w:val="24"/>
          <w:lang w:val="el-GR"/>
        </w:rPr>
        <w:t xml:space="preserve"> </w:t>
      </w:r>
      <w:r w:rsidR="007959B6">
        <w:rPr>
          <w:rFonts w:ascii="Arial" w:hAnsi="Arial" w:cs="Arial"/>
          <w:sz w:val="24"/>
          <w:szCs w:val="24"/>
          <w:lang w:val="el-GR"/>
        </w:rPr>
        <w:t xml:space="preserve">Ο </w:t>
      </w:r>
      <w:r w:rsidR="007959B6" w:rsidRPr="007959B6">
        <w:rPr>
          <w:rFonts w:ascii="Arial" w:hAnsi="Arial" w:cs="Arial"/>
          <w:sz w:val="24"/>
          <w:szCs w:val="24"/>
          <w:lang w:val="el-GR"/>
        </w:rPr>
        <w:t>Υπεύθυνο</w:t>
      </w:r>
      <w:r w:rsidR="007959B6">
        <w:rPr>
          <w:rFonts w:ascii="Arial" w:hAnsi="Arial" w:cs="Arial"/>
          <w:sz w:val="24"/>
          <w:szCs w:val="24"/>
          <w:lang w:val="el-GR"/>
        </w:rPr>
        <w:t>ς</w:t>
      </w:r>
      <w:r w:rsidR="007959B6" w:rsidRPr="007959B6">
        <w:rPr>
          <w:rFonts w:ascii="Arial" w:hAnsi="Arial" w:cs="Arial"/>
          <w:sz w:val="24"/>
          <w:szCs w:val="24"/>
          <w:lang w:val="el-GR"/>
        </w:rPr>
        <w:t xml:space="preserve"> Προστασίας Προσωπικών Δεδομένων</w:t>
      </w:r>
      <w:r w:rsidR="007959B6">
        <w:rPr>
          <w:rFonts w:ascii="Arial" w:hAnsi="Arial" w:cs="Arial"/>
          <w:sz w:val="24"/>
          <w:szCs w:val="24"/>
          <w:lang w:val="el-GR"/>
        </w:rPr>
        <w:t>:</w:t>
      </w:r>
    </w:p>
    <w:p w14:paraId="0E743E93" w14:textId="370A4BB8" w:rsidR="007959B6" w:rsidRPr="007959B6" w:rsidRDefault="007959B6" w:rsidP="007959B6">
      <w:pPr>
        <w:pStyle w:val="ListParagraph"/>
        <w:numPr>
          <w:ilvl w:val="0"/>
          <w:numId w:val="18"/>
        </w:numPr>
        <w:spacing w:line="360" w:lineRule="auto"/>
        <w:jc w:val="both"/>
        <w:rPr>
          <w:rFonts w:ascii="Arial" w:hAnsi="Arial" w:cs="Arial"/>
          <w:sz w:val="24"/>
          <w:szCs w:val="24"/>
          <w:lang w:val="el-GR"/>
        </w:rPr>
      </w:pPr>
      <w:r>
        <w:rPr>
          <w:rFonts w:ascii="Arial" w:hAnsi="Arial" w:cs="Arial"/>
          <w:sz w:val="24"/>
          <w:szCs w:val="24"/>
          <w:lang w:val="el-GR"/>
        </w:rPr>
        <w:t>Διασφαλίζει</w:t>
      </w:r>
      <w:r w:rsidRPr="007959B6">
        <w:rPr>
          <w:rFonts w:ascii="Arial" w:hAnsi="Arial" w:cs="Arial"/>
          <w:sz w:val="24"/>
          <w:szCs w:val="24"/>
          <w:lang w:val="el-GR"/>
        </w:rPr>
        <w:t xml:space="preserve"> τη</w:t>
      </w:r>
      <w:r>
        <w:rPr>
          <w:rFonts w:ascii="Arial" w:hAnsi="Arial" w:cs="Arial"/>
          <w:sz w:val="24"/>
          <w:szCs w:val="24"/>
          <w:lang w:val="el-GR"/>
        </w:rPr>
        <w:t>ν</w:t>
      </w:r>
      <w:r w:rsidRPr="007959B6">
        <w:rPr>
          <w:rFonts w:ascii="Arial" w:hAnsi="Arial" w:cs="Arial"/>
          <w:sz w:val="24"/>
          <w:szCs w:val="24"/>
          <w:lang w:val="el-GR"/>
        </w:rPr>
        <w:t xml:space="preserve"> πολιτική της </w:t>
      </w:r>
      <w:r>
        <w:rPr>
          <w:rFonts w:ascii="Arial" w:hAnsi="Arial" w:cs="Arial"/>
          <w:sz w:val="24"/>
          <w:szCs w:val="24"/>
          <w:lang w:val="el-GR"/>
        </w:rPr>
        <w:t>ΑΜΚΕ</w:t>
      </w:r>
      <w:r w:rsidRPr="007959B6">
        <w:rPr>
          <w:rFonts w:ascii="Arial" w:hAnsi="Arial" w:cs="Arial"/>
          <w:sz w:val="24"/>
          <w:szCs w:val="24"/>
          <w:lang w:val="el-GR"/>
        </w:rPr>
        <w:t xml:space="preserve"> σύμφωνα με τον Γενικό Κανονισμό Προστασίας Δεδομένων (GDPR)</w:t>
      </w:r>
      <w:r>
        <w:rPr>
          <w:rFonts w:ascii="Arial" w:hAnsi="Arial" w:cs="Arial"/>
          <w:sz w:val="24"/>
          <w:szCs w:val="24"/>
          <w:lang w:val="el-GR"/>
        </w:rPr>
        <w:t xml:space="preserve">, την εθνική νομοθεσία </w:t>
      </w:r>
      <w:r w:rsidRPr="007959B6">
        <w:rPr>
          <w:rFonts w:ascii="Arial" w:hAnsi="Arial" w:cs="Arial"/>
          <w:sz w:val="24"/>
          <w:szCs w:val="24"/>
          <w:lang w:val="el-GR"/>
        </w:rPr>
        <w:t>και τους κώδικες πρακτικής</w:t>
      </w:r>
      <w:r>
        <w:rPr>
          <w:rFonts w:ascii="Arial" w:hAnsi="Arial" w:cs="Arial"/>
          <w:sz w:val="24"/>
          <w:szCs w:val="24"/>
          <w:lang w:val="el-GR"/>
        </w:rPr>
        <w:t>.</w:t>
      </w:r>
    </w:p>
    <w:p w14:paraId="1C914946" w14:textId="312D0E64" w:rsidR="007959B6" w:rsidRPr="007959B6" w:rsidRDefault="007959B6" w:rsidP="007959B6">
      <w:pPr>
        <w:pStyle w:val="ListParagraph"/>
        <w:numPr>
          <w:ilvl w:val="0"/>
          <w:numId w:val="17"/>
        </w:numPr>
        <w:spacing w:line="360" w:lineRule="auto"/>
        <w:jc w:val="both"/>
        <w:rPr>
          <w:rFonts w:ascii="Arial" w:hAnsi="Arial" w:cs="Arial"/>
          <w:sz w:val="24"/>
          <w:szCs w:val="24"/>
          <w:lang w:val="el-GR"/>
        </w:rPr>
      </w:pPr>
      <w:r>
        <w:rPr>
          <w:rFonts w:ascii="Arial" w:hAnsi="Arial" w:cs="Arial"/>
          <w:sz w:val="24"/>
          <w:szCs w:val="24"/>
          <w:lang w:val="el-GR"/>
        </w:rPr>
        <w:t xml:space="preserve">Διασφαλίζει </w:t>
      </w:r>
      <w:r w:rsidRPr="007959B6">
        <w:rPr>
          <w:rFonts w:ascii="Arial" w:hAnsi="Arial" w:cs="Arial"/>
          <w:sz w:val="24"/>
          <w:szCs w:val="24"/>
          <w:lang w:val="el-GR"/>
        </w:rPr>
        <w:t xml:space="preserve">ότι η </w:t>
      </w:r>
      <w:r>
        <w:rPr>
          <w:rFonts w:ascii="Arial" w:hAnsi="Arial" w:cs="Arial"/>
          <w:sz w:val="24"/>
          <w:szCs w:val="24"/>
          <w:lang w:val="el-GR"/>
        </w:rPr>
        <w:t xml:space="preserve">ΑΜΚΕ </w:t>
      </w:r>
      <w:r w:rsidRPr="007959B6">
        <w:rPr>
          <w:rFonts w:ascii="Arial" w:hAnsi="Arial" w:cs="Arial"/>
          <w:sz w:val="24"/>
          <w:szCs w:val="24"/>
          <w:lang w:val="el-GR"/>
        </w:rPr>
        <w:t xml:space="preserve">επεξεργάζεται τα προσωπικά δεδομένα του προσωπικού, των εθελοντών, των </w:t>
      </w:r>
      <w:proofErr w:type="spellStart"/>
      <w:r w:rsidRPr="007959B6">
        <w:rPr>
          <w:rFonts w:ascii="Arial" w:hAnsi="Arial" w:cs="Arial"/>
          <w:sz w:val="24"/>
          <w:szCs w:val="24"/>
          <w:lang w:val="el-GR"/>
        </w:rPr>
        <w:t>παρόχων</w:t>
      </w:r>
      <w:proofErr w:type="spellEnd"/>
      <w:r w:rsidRPr="007959B6">
        <w:rPr>
          <w:rFonts w:ascii="Arial" w:hAnsi="Arial" w:cs="Arial"/>
          <w:sz w:val="24"/>
          <w:szCs w:val="24"/>
          <w:lang w:val="el-GR"/>
        </w:rPr>
        <w:t xml:space="preserve"> ή οποιωνδήποτε άλλων ατόμων (αναφέρονται επίσης ως υποκείμενα των δεδομένων) σύμφωνα με τους ισχύοντες κανόνες προστασίας δεδομένων.</w:t>
      </w:r>
    </w:p>
    <w:p w14:paraId="4524C3E2" w14:textId="0CF9DDE1" w:rsidR="007959B6" w:rsidRDefault="007959B6" w:rsidP="007959B6">
      <w:pPr>
        <w:pStyle w:val="ListParagraph"/>
        <w:numPr>
          <w:ilvl w:val="0"/>
          <w:numId w:val="17"/>
        </w:numPr>
        <w:spacing w:line="360" w:lineRule="auto"/>
        <w:jc w:val="both"/>
        <w:rPr>
          <w:rFonts w:ascii="Arial" w:hAnsi="Arial" w:cs="Arial"/>
          <w:sz w:val="24"/>
          <w:szCs w:val="24"/>
          <w:lang w:val="el-GR"/>
        </w:rPr>
      </w:pPr>
      <w:r>
        <w:rPr>
          <w:rFonts w:ascii="Arial" w:hAnsi="Arial" w:cs="Arial"/>
          <w:sz w:val="24"/>
          <w:szCs w:val="24"/>
          <w:lang w:val="el-GR"/>
        </w:rPr>
        <w:t>Ε</w:t>
      </w:r>
      <w:r w:rsidRPr="007959B6">
        <w:rPr>
          <w:rFonts w:ascii="Arial" w:hAnsi="Arial" w:cs="Arial"/>
          <w:sz w:val="24"/>
          <w:szCs w:val="24"/>
          <w:lang w:val="el-GR"/>
        </w:rPr>
        <w:t xml:space="preserve">νημερώνει και συμβουλεύει τον υπεύθυνο επεξεργασίας ή τον εκτελούντα την επεξεργασία και τους υπαλλήλους που εκτελούν την επεξεργασία των υποχρεώσεών τους σύμφωνα με </w:t>
      </w:r>
      <w:r>
        <w:rPr>
          <w:rFonts w:ascii="Arial" w:hAnsi="Arial" w:cs="Arial"/>
          <w:sz w:val="24"/>
          <w:szCs w:val="24"/>
          <w:lang w:val="el-GR"/>
        </w:rPr>
        <w:t xml:space="preserve">τις διατάξεις της εθνικής νομοθεσίας, </w:t>
      </w:r>
      <w:r w:rsidRPr="007959B6">
        <w:rPr>
          <w:rFonts w:ascii="Arial" w:hAnsi="Arial" w:cs="Arial"/>
          <w:sz w:val="24"/>
          <w:szCs w:val="24"/>
          <w:lang w:val="el-GR"/>
        </w:rPr>
        <w:t xml:space="preserve">τον </w:t>
      </w:r>
      <w:r>
        <w:rPr>
          <w:rFonts w:ascii="Arial" w:hAnsi="Arial" w:cs="Arial"/>
          <w:sz w:val="24"/>
          <w:szCs w:val="24"/>
          <w:lang w:val="el-GR"/>
        </w:rPr>
        <w:t xml:space="preserve">ΓΚΠΔ </w:t>
      </w:r>
      <w:r w:rsidRPr="007959B6">
        <w:rPr>
          <w:rFonts w:ascii="Arial" w:hAnsi="Arial" w:cs="Arial"/>
          <w:sz w:val="24"/>
          <w:szCs w:val="24"/>
          <w:lang w:val="el-GR"/>
        </w:rPr>
        <w:t>και άλλες διατάξεις της Ένωσης ή των κρατών μελών για την προστασία δεδομένων</w:t>
      </w:r>
      <w:r>
        <w:rPr>
          <w:rFonts w:ascii="Arial" w:hAnsi="Arial" w:cs="Arial"/>
          <w:sz w:val="24"/>
          <w:szCs w:val="24"/>
          <w:lang w:val="el-GR"/>
        </w:rPr>
        <w:t xml:space="preserve"> και π</w:t>
      </w:r>
      <w:r w:rsidRPr="007959B6">
        <w:rPr>
          <w:rFonts w:ascii="Arial" w:hAnsi="Arial" w:cs="Arial"/>
          <w:sz w:val="24"/>
          <w:szCs w:val="24"/>
          <w:lang w:val="el-GR"/>
        </w:rPr>
        <w:t>αρακολουθεί τη συμμόρφωσ</w:t>
      </w:r>
      <w:r>
        <w:rPr>
          <w:rFonts w:ascii="Arial" w:hAnsi="Arial" w:cs="Arial"/>
          <w:sz w:val="24"/>
          <w:szCs w:val="24"/>
          <w:lang w:val="el-GR"/>
        </w:rPr>
        <w:t>ή τους</w:t>
      </w:r>
      <w:r w:rsidRPr="007959B6">
        <w:rPr>
          <w:rFonts w:ascii="Arial" w:hAnsi="Arial" w:cs="Arial"/>
          <w:sz w:val="24"/>
          <w:szCs w:val="24"/>
          <w:lang w:val="el-GR"/>
        </w:rPr>
        <w:t xml:space="preserve"> με </w:t>
      </w:r>
      <w:r>
        <w:rPr>
          <w:rFonts w:ascii="Arial" w:hAnsi="Arial" w:cs="Arial"/>
          <w:sz w:val="24"/>
          <w:szCs w:val="24"/>
          <w:lang w:val="el-GR"/>
        </w:rPr>
        <w:t>αυτές</w:t>
      </w:r>
    </w:p>
    <w:p w14:paraId="759E8BF0" w14:textId="0348C58D" w:rsidR="0010458C" w:rsidRDefault="007959B6" w:rsidP="0010458C">
      <w:pPr>
        <w:pStyle w:val="ListParagraph"/>
        <w:numPr>
          <w:ilvl w:val="0"/>
          <w:numId w:val="17"/>
        </w:numPr>
        <w:spacing w:line="360" w:lineRule="auto"/>
        <w:jc w:val="both"/>
        <w:rPr>
          <w:rFonts w:ascii="Arial" w:hAnsi="Arial" w:cs="Arial"/>
          <w:sz w:val="24"/>
          <w:szCs w:val="24"/>
          <w:lang w:val="el-GR"/>
        </w:rPr>
      </w:pPr>
      <w:r>
        <w:rPr>
          <w:rFonts w:ascii="Arial" w:hAnsi="Arial" w:cs="Arial"/>
          <w:sz w:val="24"/>
          <w:szCs w:val="24"/>
          <w:lang w:val="el-GR"/>
        </w:rPr>
        <w:t>Σ</w:t>
      </w:r>
      <w:r w:rsidRPr="007959B6">
        <w:rPr>
          <w:rFonts w:ascii="Arial" w:hAnsi="Arial" w:cs="Arial"/>
          <w:sz w:val="24"/>
          <w:szCs w:val="24"/>
          <w:lang w:val="el-GR"/>
        </w:rPr>
        <w:t>υνεργάζεται με την Εποπτική Αρχή</w:t>
      </w:r>
      <w:r>
        <w:rPr>
          <w:rFonts w:ascii="Arial" w:hAnsi="Arial" w:cs="Arial"/>
          <w:sz w:val="24"/>
          <w:szCs w:val="24"/>
          <w:lang w:val="el-GR"/>
        </w:rPr>
        <w:t xml:space="preserve"> και </w:t>
      </w:r>
      <w:r w:rsidRPr="007959B6">
        <w:rPr>
          <w:rFonts w:ascii="Arial" w:hAnsi="Arial" w:cs="Arial"/>
          <w:sz w:val="24"/>
          <w:szCs w:val="24"/>
          <w:lang w:val="el-GR"/>
        </w:rPr>
        <w:t xml:space="preserve">ενεργεί ως σημείο επαφής της Εποπτικής Αρχής για θέματα που αφορούν την επεξεργασία, συμπεριλαμβανομένης της </w:t>
      </w:r>
      <w:r w:rsidRPr="007959B6">
        <w:rPr>
          <w:rFonts w:ascii="Arial" w:hAnsi="Arial" w:cs="Arial"/>
          <w:sz w:val="24"/>
          <w:szCs w:val="24"/>
          <w:lang w:val="el-GR"/>
        </w:rPr>
        <w:lastRenderedPageBreak/>
        <w:t>προηγούμενης διαβούλευσης που αναφέρεται στο άρθρο 36, και διαβουλεύεται, κατά περίπτωση, για οποιοδήποτε άλλο θέμα.</w:t>
      </w:r>
    </w:p>
    <w:p w14:paraId="19CF652D" w14:textId="2B98B738" w:rsidR="0032579E" w:rsidRPr="007959B6" w:rsidRDefault="0032579E" w:rsidP="0010458C">
      <w:pPr>
        <w:pStyle w:val="ListParagraph"/>
        <w:numPr>
          <w:ilvl w:val="0"/>
          <w:numId w:val="17"/>
        </w:numPr>
        <w:spacing w:line="360" w:lineRule="auto"/>
        <w:jc w:val="both"/>
        <w:rPr>
          <w:rFonts w:ascii="Arial" w:hAnsi="Arial" w:cs="Arial"/>
          <w:sz w:val="24"/>
          <w:szCs w:val="24"/>
          <w:lang w:val="el-GR"/>
        </w:rPr>
      </w:pPr>
      <w:r>
        <w:rPr>
          <w:rFonts w:ascii="Arial" w:hAnsi="Arial" w:cs="Arial"/>
          <w:sz w:val="24"/>
          <w:szCs w:val="24"/>
          <w:lang w:val="el-GR"/>
        </w:rPr>
        <w:t>Συμβουλεύει, εκπαιδεύει το προσωπικό, τους εθελοντές και τα μέλη της ΑΜΚΕ</w:t>
      </w:r>
      <w:r w:rsidRPr="0032579E">
        <w:rPr>
          <w:lang w:val="el-GR"/>
        </w:rPr>
        <w:t xml:space="preserve"> </w:t>
      </w:r>
      <w:r>
        <w:rPr>
          <w:rFonts w:ascii="Arial" w:hAnsi="Arial" w:cs="Arial"/>
          <w:sz w:val="24"/>
          <w:szCs w:val="24"/>
          <w:lang w:val="el-GR"/>
        </w:rPr>
        <w:t>π</w:t>
      </w:r>
      <w:r w:rsidRPr="0032579E">
        <w:rPr>
          <w:rFonts w:ascii="Arial" w:hAnsi="Arial" w:cs="Arial"/>
          <w:sz w:val="24"/>
          <w:szCs w:val="24"/>
          <w:lang w:val="el-GR"/>
        </w:rPr>
        <w:t>ρο</w:t>
      </w:r>
      <w:r>
        <w:rPr>
          <w:rFonts w:ascii="Arial" w:hAnsi="Arial" w:cs="Arial"/>
          <w:sz w:val="24"/>
          <w:szCs w:val="24"/>
          <w:lang w:val="el-GR"/>
        </w:rPr>
        <w:t>ωθώντας</w:t>
      </w:r>
      <w:r w:rsidRPr="0032579E">
        <w:rPr>
          <w:rFonts w:ascii="Arial" w:hAnsi="Arial" w:cs="Arial"/>
          <w:sz w:val="24"/>
          <w:szCs w:val="24"/>
          <w:lang w:val="el-GR"/>
        </w:rPr>
        <w:t xml:space="preserve"> μιας κουλτούρα συμμόρφωσης με την προστασία δεδομένων σε όλες τις μονάδες του οργανισμού</w:t>
      </w:r>
      <w:r>
        <w:rPr>
          <w:rFonts w:ascii="Arial" w:hAnsi="Arial" w:cs="Arial"/>
          <w:sz w:val="24"/>
          <w:szCs w:val="24"/>
          <w:lang w:val="el-GR"/>
        </w:rPr>
        <w:t xml:space="preserve">. </w:t>
      </w:r>
    </w:p>
    <w:p w14:paraId="57F516C0" w14:textId="77777777" w:rsidR="0010458C" w:rsidRPr="0010458C" w:rsidRDefault="0010458C" w:rsidP="0010458C">
      <w:pPr>
        <w:spacing w:line="360" w:lineRule="auto"/>
        <w:jc w:val="both"/>
        <w:rPr>
          <w:rFonts w:ascii="Arial" w:hAnsi="Arial" w:cs="Arial"/>
          <w:sz w:val="24"/>
          <w:szCs w:val="24"/>
          <w:lang w:val="el-GR"/>
        </w:rPr>
      </w:pPr>
    </w:p>
    <w:p w14:paraId="58A801EE" w14:textId="7D881D81" w:rsidR="0027024C" w:rsidRPr="004A24CC" w:rsidRDefault="0027024C" w:rsidP="0027024C">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Τμήμα Λογιστηρίου</w:t>
      </w:r>
      <w:r w:rsidR="00FE6B25" w:rsidRPr="004A24CC">
        <w:rPr>
          <w:rFonts w:ascii="Arial" w:hAnsi="Arial" w:cs="Arial"/>
          <w:b/>
          <w:bCs/>
          <w:color w:val="4472C4" w:themeColor="accent1"/>
          <w:sz w:val="24"/>
          <w:szCs w:val="24"/>
          <w:lang w:val="el-GR"/>
        </w:rPr>
        <w:t xml:space="preserve"> </w:t>
      </w:r>
    </w:p>
    <w:p w14:paraId="165BA17D" w14:textId="3780B395"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 xml:space="preserve">Το τμήμα λογιστηρίου εφαρμόζει τις ισχύουσες διατάξεις της Λογιστικής, του Κ.Β.Σ. (κώδικας Βιβλίων και Στοιχείων) και της φορολογίας εισοδήματος νομικών προσώπων. </w:t>
      </w:r>
    </w:p>
    <w:p w14:paraId="750C5A7E" w14:textId="2062C2A7"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Καταχωρεί και αρχειοθετεί τα παραστατικά εσόδων εξόδων τηρώντας ξεχωριστή λογιστική</w:t>
      </w:r>
      <w:r>
        <w:rPr>
          <w:rFonts w:ascii="Arial" w:hAnsi="Arial" w:cs="Arial"/>
          <w:sz w:val="24"/>
          <w:szCs w:val="24"/>
          <w:lang w:val="el-GR"/>
        </w:rPr>
        <w:t xml:space="preserve"> </w:t>
      </w:r>
      <w:r w:rsidRPr="0027024C">
        <w:rPr>
          <w:rFonts w:ascii="Arial" w:hAnsi="Arial" w:cs="Arial"/>
          <w:sz w:val="24"/>
          <w:szCs w:val="24"/>
          <w:lang w:val="el-GR"/>
        </w:rPr>
        <w:t>μερίδα ανά επιδοτούμενο πρόγραμμα.</w:t>
      </w:r>
    </w:p>
    <w:p w14:paraId="5B82B8E1" w14:textId="41696A4C"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Καταχωρεί εισπράξεις- πληρωμές και συμφωνεί υπόλοιπα ταμείου καθώς και υπόλοιπα</w:t>
      </w:r>
      <w:r>
        <w:rPr>
          <w:rFonts w:ascii="Arial" w:hAnsi="Arial" w:cs="Arial"/>
          <w:sz w:val="24"/>
          <w:szCs w:val="24"/>
          <w:lang w:val="el-GR"/>
        </w:rPr>
        <w:t xml:space="preserve"> </w:t>
      </w:r>
      <w:r w:rsidRPr="0027024C">
        <w:rPr>
          <w:rFonts w:ascii="Arial" w:hAnsi="Arial" w:cs="Arial"/>
          <w:sz w:val="24"/>
          <w:szCs w:val="24"/>
          <w:lang w:val="el-GR"/>
        </w:rPr>
        <w:t>οικονομικών καταστάσεων ανάλωσης μετρητών των οικονομικών διαχειριστών.</w:t>
      </w:r>
    </w:p>
    <w:p w14:paraId="40FB65FB" w14:textId="77777777"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Ενημερώνει το μητρώο παγίων και διενεργεί τις ετήσιες αποσβέσεις.</w:t>
      </w:r>
    </w:p>
    <w:p w14:paraId="07842AA6" w14:textId="77777777"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Ελέγχει και υποβάλει τις συγκεντρωτικές καταστάσεις πελατών προμηθευτών</w:t>
      </w:r>
    </w:p>
    <w:p w14:paraId="6B10D782" w14:textId="11229D66" w:rsidR="0027024C" w:rsidRP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Βρίσκεται σε άμεση επικοινωνία και συνεργασία με τον εξωτερικό λογιστή-συνεργάτη για</w:t>
      </w:r>
      <w:r>
        <w:rPr>
          <w:rFonts w:ascii="Arial" w:hAnsi="Arial" w:cs="Arial"/>
          <w:sz w:val="24"/>
          <w:szCs w:val="24"/>
          <w:lang w:val="el-GR"/>
        </w:rPr>
        <w:t xml:space="preserve"> </w:t>
      </w:r>
      <w:r w:rsidRPr="0027024C">
        <w:rPr>
          <w:rFonts w:ascii="Arial" w:hAnsi="Arial" w:cs="Arial"/>
          <w:sz w:val="24"/>
          <w:szCs w:val="24"/>
          <w:lang w:val="el-GR"/>
        </w:rPr>
        <w:t>την επίλυση εξειδικευμένων θεμάτων καθώς και για τις εργασίες τέλους χρήσης, τη</w:t>
      </w:r>
      <w:r>
        <w:rPr>
          <w:rFonts w:ascii="Arial" w:hAnsi="Arial" w:cs="Arial"/>
          <w:sz w:val="24"/>
          <w:szCs w:val="24"/>
          <w:lang w:val="el-GR"/>
        </w:rPr>
        <w:t xml:space="preserve"> </w:t>
      </w:r>
      <w:r w:rsidRPr="0027024C">
        <w:rPr>
          <w:rFonts w:ascii="Arial" w:hAnsi="Arial" w:cs="Arial"/>
          <w:sz w:val="24"/>
          <w:szCs w:val="24"/>
          <w:lang w:val="el-GR"/>
        </w:rPr>
        <w:t>σύνταξη των αναλυτικών οικονομικών καταστάσεων και την υποβολή της δήλωσης</w:t>
      </w:r>
      <w:r>
        <w:rPr>
          <w:rFonts w:ascii="Arial" w:hAnsi="Arial" w:cs="Arial"/>
          <w:sz w:val="24"/>
          <w:szCs w:val="24"/>
          <w:lang w:val="el-GR"/>
        </w:rPr>
        <w:t xml:space="preserve"> </w:t>
      </w:r>
      <w:r w:rsidRPr="0027024C">
        <w:rPr>
          <w:rFonts w:ascii="Arial" w:hAnsi="Arial" w:cs="Arial"/>
          <w:sz w:val="24"/>
          <w:szCs w:val="24"/>
          <w:lang w:val="el-GR"/>
        </w:rPr>
        <w:t>φορολογίας εισοδήματος.</w:t>
      </w:r>
    </w:p>
    <w:p w14:paraId="45150A93" w14:textId="26EC46A4" w:rsidR="0027024C" w:rsidRDefault="0027024C" w:rsidP="0027024C">
      <w:pPr>
        <w:pStyle w:val="ListParagraph"/>
        <w:numPr>
          <w:ilvl w:val="0"/>
          <w:numId w:val="11"/>
        </w:numPr>
        <w:spacing w:line="360" w:lineRule="auto"/>
        <w:jc w:val="both"/>
        <w:rPr>
          <w:rFonts w:ascii="Arial" w:hAnsi="Arial" w:cs="Arial"/>
          <w:sz w:val="24"/>
          <w:szCs w:val="24"/>
          <w:lang w:val="el-GR"/>
        </w:rPr>
      </w:pPr>
      <w:r w:rsidRPr="0027024C">
        <w:rPr>
          <w:rFonts w:ascii="Arial" w:hAnsi="Arial" w:cs="Arial"/>
          <w:sz w:val="24"/>
          <w:szCs w:val="24"/>
          <w:lang w:val="el-GR"/>
        </w:rPr>
        <w:t>Συνδράμει στον ετήσιο έλεγχο που διενεργούν οι ορκωτοί ελεγκτές παρέχοντας όλα τα</w:t>
      </w:r>
      <w:r>
        <w:rPr>
          <w:rFonts w:ascii="Arial" w:hAnsi="Arial" w:cs="Arial"/>
          <w:sz w:val="24"/>
          <w:szCs w:val="24"/>
          <w:lang w:val="el-GR"/>
        </w:rPr>
        <w:t xml:space="preserve"> </w:t>
      </w:r>
      <w:r w:rsidRPr="0027024C">
        <w:rPr>
          <w:rFonts w:ascii="Arial" w:hAnsi="Arial" w:cs="Arial"/>
          <w:sz w:val="24"/>
          <w:szCs w:val="24"/>
          <w:lang w:val="el-GR"/>
        </w:rPr>
        <w:t xml:space="preserve">απαραίτητα στοιχεία που απαιτούνται για την ολοκλήρωση του. </w:t>
      </w:r>
    </w:p>
    <w:p w14:paraId="42CD5DA1" w14:textId="00DA9F1F"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Οφείλει να διασφαλίζει την τήρηση της εργατικής νομοθεσίας και να ενημερώνεται για</w:t>
      </w:r>
      <w:r>
        <w:rPr>
          <w:rFonts w:ascii="Arial" w:hAnsi="Arial" w:cs="Arial"/>
          <w:sz w:val="24"/>
          <w:szCs w:val="24"/>
          <w:lang w:val="el-GR"/>
        </w:rPr>
        <w:t xml:space="preserve"> </w:t>
      </w:r>
      <w:r w:rsidRPr="00FE6B25">
        <w:rPr>
          <w:rFonts w:ascii="Arial" w:hAnsi="Arial" w:cs="Arial"/>
          <w:sz w:val="24"/>
          <w:szCs w:val="24"/>
          <w:lang w:val="el-GR"/>
        </w:rPr>
        <w:t>οποιαδήποτε αλλαγή σε νόμους και διαδικασίες.</w:t>
      </w:r>
    </w:p>
    <w:p w14:paraId="6754CD27" w14:textId="24A94F33"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Καταχωρεί τα απαραίτητα έγγραφα στην ατομική καρτέλα του νεοπροσλαμβανόμενου και</w:t>
      </w:r>
      <w:r>
        <w:rPr>
          <w:rFonts w:ascii="Arial" w:hAnsi="Arial" w:cs="Arial"/>
          <w:sz w:val="24"/>
          <w:szCs w:val="24"/>
          <w:lang w:val="el-GR"/>
        </w:rPr>
        <w:t xml:space="preserve"> </w:t>
      </w:r>
      <w:r w:rsidRPr="00FE6B25">
        <w:rPr>
          <w:rFonts w:ascii="Arial" w:hAnsi="Arial" w:cs="Arial"/>
          <w:sz w:val="24"/>
          <w:szCs w:val="24"/>
          <w:lang w:val="el-GR"/>
        </w:rPr>
        <w:t>προχωρεί στην διαδικασία πρόσληψης.</w:t>
      </w:r>
    </w:p>
    <w:p w14:paraId="3B4F41A3" w14:textId="77777777"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Ενημερώνει έγκαιρα για κάθε μεταβολή των στοιχείων των εργαζομένων.</w:t>
      </w:r>
    </w:p>
    <w:p w14:paraId="6A95D657" w14:textId="77777777"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Καταρτίζει πίνακες προσωπικού για το Σ.Ε.Π.Ε.</w:t>
      </w:r>
    </w:p>
    <w:p w14:paraId="114CB66D" w14:textId="77777777"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lastRenderedPageBreak/>
        <w:t>Υπολογίζει την μηνιαία μισθοδοσία των εργαζομένων ανά επιδοτούμενο πρόγραμμα.</w:t>
      </w:r>
    </w:p>
    <w:p w14:paraId="49424AC4" w14:textId="175EF4EE"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Υπολογίζει τις μηνιαίες εισφορές στα ασφαλιστικά ταμεία και παρακρατήσεις φόρων στην</w:t>
      </w:r>
      <w:r>
        <w:rPr>
          <w:rFonts w:ascii="Arial" w:hAnsi="Arial" w:cs="Arial"/>
          <w:sz w:val="24"/>
          <w:szCs w:val="24"/>
          <w:lang w:val="el-GR"/>
        </w:rPr>
        <w:t xml:space="preserve"> </w:t>
      </w:r>
      <w:r w:rsidRPr="00FE6B25">
        <w:rPr>
          <w:rFonts w:ascii="Arial" w:hAnsi="Arial" w:cs="Arial"/>
          <w:sz w:val="24"/>
          <w:szCs w:val="24"/>
          <w:lang w:val="el-GR"/>
        </w:rPr>
        <w:t>ΔΟY.</w:t>
      </w:r>
    </w:p>
    <w:p w14:paraId="0F3B2B9B" w14:textId="77777777" w:rsidR="00FE6B25" w:rsidRP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Χορηγεί βεβαιώσεις μισθοδοσίας στους εργαζόμενων.</w:t>
      </w:r>
    </w:p>
    <w:p w14:paraId="72383F6D" w14:textId="2AF8A908" w:rsidR="00FE6B25" w:rsidRDefault="00FE6B25" w:rsidP="00FE6B25">
      <w:pPr>
        <w:pStyle w:val="ListParagraph"/>
        <w:numPr>
          <w:ilvl w:val="0"/>
          <w:numId w:val="12"/>
        </w:numPr>
        <w:spacing w:line="360" w:lineRule="auto"/>
        <w:jc w:val="both"/>
        <w:rPr>
          <w:rFonts w:ascii="Arial" w:hAnsi="Arial" w:cs="Arial"/>
          <w:sz w:val="24"/>
          <w:szCs w:val="24"/>
          <w:lang w:val="el-GR"/>
        </w:rPr>
      </w:pPr>
      <w:r w:rsidRPr="00FE6B25">
        <w:rPr>
          <w:rFonts w:ascii="Arial" w:hAnsi="Arial" w:cs="Arial"/>
          <w:sz w:val="24"/>
          <w:szCs w:val="24"/>
          <w:lang w:val="el-GR"/>
        </w:rPr>
        <w:t>Υποβάλει την μηνιαία ΑΠΔ.</w:t>
      </w:r>
    </w:p>
    <w:p w14:paraId="20796B27" w14:textId="77777777" w:rsidR="00BE7A06" w:rsidRDefault="00BE7A06" w:rsidP="00BE7A06">
      <w:pPr>
        <w:pStyle w:val="ListParagraph"/>
        <w:spacing w:line="360" w:lineRule="auto"/>
        <w:jc w:val="both"/>
        <w:rPr>
          <w:rFonts w:ascii="Arial" w:hAnsi="Arial" w:cs="Arial"/>
          <w:sz w:val="24"/>
          <w:szCs w:val="24"/>
          <w:lang w:val="el-GR"/>
        </w:rPr>
      </w:pPr>
    </w:p>
    <w:p w14:paraId="31358AC6" w14:textId="757E81E1" w:rsidR="00FE6B25" w:rsidRPr="004A24CC" w:rsidRDefault="00BE7A06" w:rsidP="00FE6B25">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 xml:space="preserve">Τμήμα Οικονομικής Διαχείρισης και Προμηθειών </w:t>
      </w:r>
    </w:p>
    <w:p w14:paraId="13FC2C13" w14:textId="77777777" w:rsidR="00BE7A06" w:rsidRPr="00BE7A06" w:rsidRDefault="00BE7A06" w:rsidP="00BE7A06">
      <w:pPr>
        <w:spacing w:line="360" w:lineRule="auto"/>
        <w:jc w:val="both"/>
        <w:rPr>
          <w:rFonts w:ascii="Arial" w:hAnsi="Arial" w:cs="Arial"/>
          <w:sz w:val="24"/>
          <w:szCs w:val="24"/>
          <w:lang w:val="el-GR"/>
        </w:rPr>
      </w:pPr>
      <w:r w:rsidRPr="00BE7A06">
        <w:rPr>
          <w:rFonts w:ascii="Arial" w:hAnsi="Arial" w:cs="Arial"/>
          <w:sz w:val="24"/>
          <w:szCs w:val="24"/>
          <w:lang w:val="el-GR"/>
        </w:rPr>
        <w:t>Οι αρμοδιότητες του τμήματος είναι οι εξής:</w:t>
      </w:r>
    </w:p>
    <w:p w14:paraId="11497A58" w14:textId="2E5F5B2B" w:rsidR="00BE7A06" w:rsidRDefault="00BE7A06" w:rsidP="00BE7A06">
      <w:pPr>
        <w:pStyle w:val="ListParagraph"/>
        <w:numPr>
          <w:ilvl w:val="0"/>
          <w:numId w:val="15"/>
        </w:numPr>
        <w:spacing w:line="360" w:lineRule="auto"/>
        <w:jc w:val="both"/>
        <w:rPr>
          <w:rFonts w:ascii="Arial" w:hAnsi="Arial" w:cs="Arial"/>
          <w:sz w:val="24"/>
          <w:szCs w:val="24"/>
          <w:lang w:val="el-GR"/>
        </w:rPr>
      </w:pPr>
      <w:r w:rsidRPr="00BE7A06">
        <w:rPr>
          <w:rFonts w:ascii="Arial" w:hAnsi="Arial" w:cs="Arial"/>
          <w:sz w:val="24"/>
          <w:szCs w:val="24"/>
          <w:lang w:val="el-GR"/>
        </w:rPr>
        <w:t>Η ευθύνη για την παρακολούθηση του οικονομικού προϋπολογισμού</w:t>
      </w:r>
      <w:r>
        <w:rPr>
          <w:rFonts w:ascii="Arial" w:hAnsi="Arial" w:cs="Arial"/>
          <w:sz w:val="24"/>
          <w:szCs w:val="24"/>
          <w:lang w:val="el-GR"/>
        </w:rPr>
        <w:t xml:space="preserve"> της ΑΜΚΕ.</w:t>
      </w:r>
    </w:p>
    <w:p w14:paraId="55277AA2" w14:textId="77777777" w:rsidR="00BE7A06" w:rsidRPr="00BE7A06" w:rsidRDefault="00BE7A06" w:rsidP="00BE7A06">
      <w:pPr>
        <w:pStyle w:val="ListParagraph"/>
        <w:numPr>
          <w:ilvl w:val="0"/>
          <w:numId w:val="15"/>
        </w:numPr>
        <w:spacing w:line="360" w:lineRule="auto"/>
        <w:jc w:val="both"/>
        <w:rPr>
          <w:rFonts w:ascii="Arial" w:hAnsi="Arial" w:cs="Arial"/>
          <w:sz w:val="24"/>
          <w:szCs w:val="24"/>
          <w:lang w:val="el-GR"/>
        </w:rPr>
      </w:pPr>
      <w:r w:rsidRPr="00BE7A06">
        <w:rPr>
          <w:rFonts w:ascii="Arial" w:hAnsi="Arial" w:cs="Arial"/>
          <w:sz w:val="24"/>
          <w:szCs w:val="24"/>
          <w:lang w:val="el-GR"/>
        </w:rPr>
        <w:t>Η ανάθεση παρακολούθηση και παραλαβή έργων, μελετών και προμηθειών που</w:t>
      </w:r>
    </w:p>
    <w:p w14:paraId="1B39415D" w14:textId="66988845" w:rsidR="00BE7A06" w:rsidRDefault="00BE7A06" w:rsidP="00BE7A06">
      <w:pPr>
        <w:pStyle w:val="ListParagraph"/>
        <w:spacing w:line="360" w:lineRule="auto"/>
        <w:jc w:val="both"/>
        <w:rPr>
          <w:rFonts w:ascii="Arial" w:hAnsi="Arial" w:cs="Arial"/>
          <w:sz w:val="24"/>
          <w:szCs w:val="24"/>
          <w:lang w:val="el-GR"/>
        </w:rPr>
      </w:pPr>
      <w:r w:rsidRPr="00BE7A06">
        <w:rPr>
          <w:rFonts w:ascii="Arial" w:hAnsi="Arial" w:cs="Arial"/>
          <w:sz w:val="24"/>
          <w:szCs w:val="24"/>
          <w:lang w:val="el-GR"/>
        </w:rPr>
        <w:t>απαιτούνται για την υλοποίηση των προγραμμάτων του Φορέα.</w:t>
      </w:r>
    </w:p>
    <w:p w14:paraId="0820D8FE" w14:textId="6A672E50" w:rsidR="00BE7A06" w:rsidRPr="00BE7A06" w:rsidRDefault="00BE7A06" w:rsidP="00BE7A06">
      <w:pPr>
        <w:pStyle w:val="ListParagraph"/>
        <w:numPr>
          <w:ilvl w:val="0"/>
          <w:numId w:val="15"/>
        </w:numPr>
        <w:spacing w:line="360" w:lineRule="auto"/>
        <w:jc w:val="both"/>
        <w:rPr>
          <w:rFonts w:ascii="Arial" w:hAnsi="Arial" w:cs="Arial"/>
          <w:sz w:val="24"/>
          <w:szCs w:val="24"/>
          <w:lang w:val="el-GR"/>
        </w:rPr>
      </w:pPr>
      <w:r w:rsidRPr="00BE7A06">
        <w:rPr>
          <w:rFonts w:ascii="Arial" w:hAnsi="Arial" w:cs="Arial"/>
          <w:sz w:val="24"/>
          <w:szCs w:val="24"/>
          <w:lang w:val="el-GR"/>
        </w:rPr>
        <w:t xml:space="preserve">Η συλλογή των παραστατικών, ο έλεγχος της </w:t>
      </w:r>
      <w:proofErr w:type="spellStart"/>
      <w:r w:rsidRPr="00BE7A06">
        <w:rPr>
          <w:rFonts w:ascii="Arial" w:hAnsi="Arial" w:cs="Arial"/>
          <w:sz w:val="24"/>
          <w:szCs w:val="24"/>
          <w:lang w:val="el-GR"/>
        </w:rPr>
        <w:t>επιλεξιμότητας</w:t>
      </w:r>
      <w:proofErr w:type="spellEnd"/>
      <w:r w:rsidRPr="00BE7A06">
        <w:rPr>
          <w:rFonts w:ascii="Arial" w:hAnsi="Arial" w:cs="Arial"/>
          <w:sz w:val="24"/>
          <w:szCs w:val="24"/>
          <w:lang w:val="el-GR"/>
        </w:rPr>
        <w:t xml:space="preserve"> των δαπανών καθώς και η</w:t>
      </w:r>
      <w:r>
        <w:rPr>
          <w:rFonts w:ascii="Arial" w:hAnsi="Arial" w:cs="Arial"/>
          <w:sz w:val="24"/>
          <w:szCs w:val="24"/>
          <w:lang w:val="el-GR"/>
        </w:rPr>
        <w:t xml:space="preserve"> </w:t>
      </w:r>
      <w:r w:rsidRPr="00BE7A06">
        <w:rPr>
          <w:rFonts w:ascii="Arial" w:hAnsi="Arial" w:cs="Arial"/>
          <w:sz w:val="24"/>
          <w:szCs w:val="24"/>
          <w:lang w:val="el-GR"/>
        </w:rPr>
        <w:t>μέριμνα για την έγκαιρη εξόφληση όλων των οφειλών του έργου (προς προμηθευτές,</w:t>
      </w:r>
      <w:r>
        <w:rPr>
          <w:rFonts w:ascii="Arial" w:hAnsi="Arial" w:cs="Arial"/>
          <w:sz w:val="24"/>
          <w:szCs w:val="24"/>
          <w:lang w:val="el-GR"/>
        </w:rPr>
        <w:t xml:space="preserve"> </w:t>
      </w:r>
      <w:r w:rsidRPr="00BE7A06">
        <w:rPr>
          <w:rFonts w:ascii="Arial" w:hAnsi="Arial" w:cs="Arial"/>
          <w:sz w:val="24"/>
          <w:szCs w:val="24"/>
          <w:lang w:val="el-GR"/>
        </w:rPr>
        <w:t>συνεργάτες και προσωπικό) και η προετοιμασία οικονομικών φακέλων</w:t>
      </w:r>
      <w:r>
        <w:rPr>
          <w:rFonts w:ascii="Arial" w:hAnsi="Arial" w:cs="Arial"/>
          <w:sz w:val="24"/>
          <w:szCs w:val="24"/>
          <w:lang w:val="el-GR"/>
        </w:rPr>
        <w:t>.</w:t>
      </w:r>
    </w:p>
    <w:p w14:paraId="034841F3" w14:textId="2AD4B248" w:rsidR="00BE7A06" w:rsidRDefault="00BE7A06" w:rsidP="00BE7A06">
      <w:pPr>
        <w:pStyle w:val="ListParagraph"/>
        <w:numPr>
          <w:ilvl w:val="0"/>
          <w:numId w:val="15"/>
        </w:numPr>
        <w:spacing w:line="360" w:lineRule="auto"/>
        <w:jc w:val="both"/>
        <w:rPr>
          <w:rFonts w:ascii="Arial" w:hAnsi="Arial" w:cs="Arial"/>
          <w:sz w:val="24"/>
          <w:szCs w:val="24"/>
          <w:lang w:val="el-GR"/>
        </w:rPr>
      </w:pPr>
      <w:r w:rsidRPr="00BE7A06">
        <w:rPr>
          <w:rFonts w:ascii="Arial" w:hAnsi="Arial" w:cs="Arial"/>
          <w:sz w:val="24"/>
          <w:szCs w:val="24"/>
          <w:lang w:val="el-GR"/>
        </w:rPr>
        <w:t>Προετοιμασία και σύνταξη οικονομικών αναφορών</w:t>
      </w:r>
      <w:r>
        <w:rPr>
          <w:rFonts w:ascii="Arial" w:hAnsi="Arial" w:cs="Arial"/>
          <w:sz w:val="24"/>
          <w:szCs w:val="24"/>
          <w:lang w:val="el-GR"/>
        </w:rPr>
        <w:t>.</w:t>
      </w:r>
    </w:p>
    <w:p w14:paraId="5940A8CD" w14:textId="7D2B19F5" w:rsidR="00312317" w:rsidRPr="00312317" w:rsidRDefault="00312317" w:rsidP="00312317">
      <w:pPr>
        <w:spacing w:line="360" w:lineRule="auto"/>
        <w:jc w:val="both"/>
        <w:rPr>
          <w:rFonts w:ascii="Arial" w:hAnsi="Arial" w:cs="Arial"/>
          <w:sz w:val="24"/>
          <w:szCs w:val="24"/>
          <w:lang w:val="el-GR"/>
        </w:rPr>
      </w:pPr>
      <w:r w:rsidRPr="00312317">
        <w:rPr>
          <w:rFonts w:ascii="Arial" w:hAnsi="Arial" w:cs="Arial"/>
          <w:sz w:val="24"/>
          <w:szCs w:val="24"/>
          <w:lang w:val="el-GR"/>
        </w:rPr>
        <w:t>Αρχή της οργάνωσης είναι η διαφάνεια στην οικονομική διαχείριση και ως εκ τούτου σχεδόν όλος ο</w:t>
      </w:r>
      <w:r>
        <w:rPr>
          <w:rFonts w:ascii="Arial" w:hAnsi="Arial" w:cs="Arial"/>
          <w:sz w:val="24"/>
          <w:szCs w:val="24"/>
          <w:lang w:val="el-GR"/>
        </w:rPr>
        <w:t xml:space="preserve"> </w:t>
      </w:r>
      <w:r w:rsidRPr="00312317">
        <w:rPr>
          <w:rFonts w:ascii="Arial" w:hAnsi="Arial" w:cs="Arial"/>
          <w:sz w:val="24"/>
          <w:szCs w:val="24"/>
          <w:lang w:val="el-GR"/>
        </w:rPr>
        <w:t xml:space="preserve">όγκος των εξοφλήσεων των δαπανών διενεργείται διατραπεζικά. </w:t>
      </w:r>
    </w:p>
    <w:p w14:paraId="3CC84C7F" w14:textId="31412FD3" w:rsidR="00312317" w:rsidRPr="00C43380" w:rsidRDefault="00312317" w:rsidP="00312317">
      <w:pPr>
        <w:spacing w:line="360" w:lineRule="auto"/>
        <w:jc w:val="both"/>
        <w:rPr>
          <w:rFonts w:ascii="Arial" w:hAnsi="Arial" w:cs="Arial"/>
          <w:sz w:val="24"/>
          <w:szCs w:val="24"/>
          <w:lang w:val="el-GR"/>
        </w:rPr>
      </w:pPr>
      <w:r>
        <w:rPr>
          <w:rFonts w:ascii="Arial" w:hAnsi="Arial" w:cs="Arial"/>
          <w:sz w:val="24"/>
          <w:szCs w:val="24"/>
          <w:lang w:val="el-GR"/>
        </w:rPr>
        <w:t xml:space="preserve">Η «ΕΥΔΑΙΜΟΝΙΑ ΙΑΤΡΙΚΕΣ ΥΠΗΡΕΣΙΕΣ ΑΜΚΕ» </w:t>
      </w:r>
      <w:r w:rsidRPr="00312317">
        <w:rPr>
          <w:rFonts w:ascii="Arial" w:hAnsi="Arial" w:cs="Arial"/>
          <w:sz w:val="24"/>
          <w:szCs w:val="24"/>
          <w:lang w:val="el-GR"/>
        </w:rPr>
        <w:t>τηρ</w:t>
      </w:r>
      <w:r>
        <w:rPr>
          <w:rFonts w:ascii="Arial" w:hAnsi="Arial" w:cs="Arial"/>
          <w:sz w:val="24"/>
          <w:szCs w:val="24"/>
          <w:lang w:val="el-GR"/>
        </w:rPr>
        <w:t>εί το</w:t>
      </w:r>
      <w:r w:rsidR="005460A3">
        <w:rPr>
          <w:rFonts w:ascii="Arial" w:hAnsi="Arial" w:cs="Arial"/>
          <w:sz w:val="24"/>
          <w:szCs w:val="24"/>
          <w:lang w:val="el-GR"/>
        </w:rPr>
        <w:t>ν</w:t>
      </w:r>
      <w:r>
        <w:rPr>
          <w:rFonts w:ascii="Arial" w:hAnsi="Arial" w:cs="Arial"/>
          <w:sz w:val="24"/>
          <w:szCs w:val="24"/>
          <w:lang w:val="el-GR"/>
        </w:rPr>
        <w:t xml:space="preserve"> κάτωθι</w:t>
      </w:r>
      <w:r w:rsidRPr="00312317">
        <w:rPr>
          <w:rFonts w:ascii="Arial" w:hAnsi="Arial" w:cs="Arial"/>
          <w:sz w:val="24"/>
          <w:szCs w:val="24"/>
          <w:lang w:val="el-GR"/>
        </w:rPr>
        <w:t xml:space="preserve"> τραπεζικ</w:t>
      </w:r>
      <w:r w:rsidR="005460A3">
        <w:rPr>
          <w:rFonts w:ascii="Arial" w:hAnsi="Arial" w:cs="Arial"/>
          <w:sz w:val="24"/>
          <w:szCs w:val="24"/>
          <w:lang w:val="el-GR"/>
        </w:rPr>
        <w:t>ό</w:t>
      </w:r>
      <w:r>
        <w:rPr>
          <w:rFonts w:ascii="Arial" w:hAnsi="Arial" w:cs="Arial"/>
          <w:sz w:val="24"/>
          <w:szCs w:val="24"/>
          <w:lang w:val="el-GR"/>
        </w:rPr>
        <w:t xml:space="preserve"> </w:t>
      </w:r>
      <w:r w:rsidRPr="00312317">
        <w:rPr>
          <w:rFonts w:ascii="Arial" w:hAnsi="Arial" w:cs="Arial"/>
          <w:sz w:val="24"/>
          <w:szCs w:val="24"/>
          <w:lang w:val="el-GR"/>
        </w:rPr>
        <w:t>λογαριασμ</w:t>
      </w:r>
      <w:r w:rsidR="005460A3">
        <w:rPr>
          <w:rFonts w:ascii="Arial" w:hAnsi="Arial" w:cs="Arial"/>
          <w:sz w:val="24"/>
          <w:szCs w:val="24"/>
          <w:lang w:val="el-GR"/>
        </w:rPr>
        <w:t xml:space="preserve">ό στην Τράπεζα Πειραιώς: </w:t>
      </w:r>
      <w:r w:rsidR="00C43380">
        <w:rPr>
          <w:rFonts w:ascii="Arial" w:hAnsi="Arial" w:cs="Arial"/>
          <w:sz w:val="24"/>
          <w:szCs w:val="24"/>
        </w:rPr>
        <w:t>GR</w:t>
      </w:r>
      <w:r w:rsidR="00C43380" w:rsidRPr="00C43380">
        <w:rPr>
          <w:rFonts w:ascii="Arial" w:hAnsi="Arial" w:cs="Arial"/>
          <w:sz w:val="24"/>
          <w:szCs w:val="24"/>
          <w:lang w:val="el-GR"/>
        </w:rPr>
        <w:t xml:space="preserve"> 7201713550006355151146338. </w:t>
      </w:r>
    </w:p>
    <w:p w14:paraId="7A7EFB73" w14:textId="07359D98" w:rsidR="00BE7A06" w:rsidRDefault="00BE7A06" w:rsidP="00BE7A06">
      <w:pPr>
        <w:spacing w:line="360" w:lineRule="auto"/>
        <w:jc w:val="both"/>
        <w:rPr>
          <w:rFonts w:ascii="Arial" w:hAnsi="Arial" w:cs="Arial"/>
          <w:sz w:val="24"/>
          <w:szCs w:val="24"/>
          <w:lang w:val="el-GR"/>
        </w:rPr>
      </w:pPr>
    </w:p>
    <w:p w14:paraId="2EEB947B" w14:textId="5A7F9EF5" w:rsidR="00BE7A06" w:rsidRPr="004A24CC" w:rsidRDefault="00BE7A06" w:rsidP="00BE7A06">
      <w:pPr>
        <w:spacing w:line="360" w:lineRule="auto"/>
        <w:jc w:val="both"/>
        <w:rPr>
          <w:rFonts w:ascii="Arial" w:hAnsi="Arial" w:cs="Arial"/>
          <w:b/>
          <w:bCs/>
          <w:color w:val="4472C4" w:themeColor="accent1"/>
          <w:sz w:val="24"/>
          <w:szCs w:val="24"/>
          <w:lang w:val="el-GR"/>
        </w:rPr>
      </w:pPr>
      <w:bookmarkStart w:id="20" w:name="_Hlk81930991"/>
      <w:r w:rsidRPr="004A24CC">
        <w:rPr>
          <w:rFonts w:ascii="Arial" w:hAnsi="Arial" w:cs="Arial"/>
          <w:b/>
          <w:bCs/>
          <w:color w:val="4472C4" w:themeColor="accent1"/>
          <w:sz w:val="24"/>
          <w:szCs w:val="24"/>
          <w:lang w:val="el-GR"/>
        </w:rPr>
        <w:t>Τμήμα Παρακολούθησης και Υλοποίησης Έργων</w:t>
      </w:r>
    </w:p>
    <w:bookmarkEnd w:id="20"/>
    <w:p w14:paraId="6D0202D4" w14:textId="1262884D" w:rsidR="00BE7A06" w:rsidRDefault="00BE7A06" w:rsidP="00BE7A06">
      <w:pPr>
        <w:spacing w:line="360" w:lineRule="auto"/>
        <w:jc w:val="both"/>
        <w:rPr>
          <w:rFonts w:ascii="Arial" w:hAnsi="Arial" w:cs="Arial"/>
          <w:sz w:val="24"/>
          <w:szCs w:val="24"/>
          <w:lang w:val="el-GR"/>
        </w:rPr>
      </w:pPr>
      <w:r w:rsidRPr="00BE7A06">
        <w:rPr>
          <w:rFonts w:ascii="Arial" w:hAnsi="Arial" w:cs="Arial"/>
          <w:sz w:val="24"/>
          <w:szCs w:val="24"/>
          <w:lang w:val="el-GR"/>
        </w:rPr>
        <w:t>Οι αρμοδιότητες του τμήματος είναι οι εξής:</w:t>
      </w:r>
    </w:p>
    <w:p w14:paraId="0EB35004" w14:textId="0587BA93" w:rsidR="00BE7A06" w:rsidRPr="00BE7A06" w:rsidRDefault="00BE7A06" w:rsidP="00BE7A06">
      <w:pPr>
        <w:pStyle w:val="ListParagraph"/>
        <w:numPr>
          <w:ilvl w:val="0"/>
          <w:numId w:val="16"/>
        </w:numPr>
        <w:spacing w:line="360" w:lineRule="auto"/>
        <w:jc w:val="both"/>
        <w:rPr>
          <w:rFonts w:ascii="Arial" w:hAnsi="Arial" w:cs="Arial"/>
          <w:sz w:val="24"/>
          <w:szCs w:val="24"/>
          <w:lang w:val="el-GR"/>
        </w:rPr>
      </w:pPr>
      <w:r w:rsidRPr="00BE7A06">
        <w:rPr>
          <w:rFonts w:ascii="Arial" w:hAnsi="Arial" w:cs="Arial"/>
          <w:sz w:val="24"/>
          <w:szCs w:val="24"/>
          <w:lang w:val="el-GR"/>
        </w:rPr>
        <w:t>Η ευθύνη για την παρακολούθηση του οικονομικού προϋπολογισμού του έργου και την</w:t>
      </w:r>
      <w:r>
        <w:rPr>
          <w:rFonts w:ascii="Arial" w:hAnsi="Arial" w:cs="Arial"/>
          <w:sz w:val="24"/>
          <w:szCs w:val="24"/>
          <w:lang w:val="el-GR"/>
        </w:rPr>
        <w:t xml:space="preserve"> </w:t>
      </w:r>
      <w:r w:rsidRPr="00BE7A06">
        <w:rPr>
          <w:rFonts w:ascii="Arial" w:hAnsi="Arial" w:cs="Arial"/>
          <w:sz w:val="24"/>
          <w:szCs w:val="24"/>
          <w:lang w:val="el-GR"/>
        </w:rPr>
        <w:t>καλή εκτέλεση αυτού.</w:t>
      </w:r>
    </w:p>
    <w:p w14:paraId="6913A18D" w14:textId="62F5B509" w:rsidR="00BE7A06" w:rsidRDefault="00BE7A06" w:rsidP="00BE7A06">
      <w:pPr>
        <w:pStyle w:val="ListParagraph"/>
        <w:numPr>
          <w:ilvl w:val="0"/>
          <w:numId w:val="16"/>
        </w:numPr>
        <w:spacing w:line="360" w:lineRule="auto"/>
        <w:jc w:val="both"/>
        <w:rPr>
          <w:rFonts w:ascii="Arial" w:hAnsi="Arial" w:cs="Arial"/>
          <w:sz w:val="24"/>
          <w:szCs w:val="24"/>
          <w:lang w:val="el-GR"/>
        </w:rPr>
      </w:pPr>
      <w:r w:rsidRPr="00BE7A06">
        <w:rPr>
          <w:rFonts w:ascii="Arial" w:hAnsi="Arial" w:cs="Arial"/>
          <w:sz w:val="24"/>
          <w:szCs w:val="24"/>
          <w:lang w:val="el-GR"/>
        </w:rPr>
        <w:lastRenderedPageBreak/>
        <w:t>Η παρακολούθηση της απορρόφησης του προϋπολογισμού του έργου και η έγκαιρη και</w:t>
      </w:r>
      <w:r>
        <w:rPr>
          <w:rFonts w:ascii="Arial" w:hAnsi="Arial" w:cs="Arial"/>
          <w:sz w:val="24"/>
          <w:szCs w:val="24"/>
          <w:lang w:val="el-GR"/>
        </w:rPr>
        <w:t xml:space="preserve"> </w:t>
      </w:r>
      <w:r w:rsidRPr="00BE7A06">
        <w:rPr>
          <w:rFonts w:ascii="Arial" w:hAnsi="Arial" w:cs="Arial"/>
          <w:sz w:val="24"/>
          <w:szCs w:val="24"/>
          <w:lang w:val="el-GR"/>
        </w:rPr>
        <w:t>τεκμηριωμένη πρόταση τροποποίησης του σε συνεργασία με τον συντονιστή του έργου.</w:t>
      </w:r>
    </w:p>
    <w:p w14:paraId="072F09D8" w14:textId="2EDAEAC8" w:rsidR="00BE7A06" w:rsidRDefault="00BE7A06" w:rsidP="00BE7A06">
      <w:pPr>
        <w:pStyle w:val="ListParagraph"/>
        <w:numPr>
          <w:ilvl w:val="0"/>
          <w:numId w:val="16"/>
        </w:numPr>
        <w:spacing w:line="360" w:lineRule="auto"/>
        <w:jc w:val="both"/>
        <w:rPr>
          <w:rFonts w:ascii="Arial" w:hAnsi="Arial" w:cs="Arial"/>
          <w:sz w:val="24"/>
          <w:szCs w:val="24"/>
          <w:lang w:val="el-GR"/>
        </w:rPr>
      </w:pPr>
      <w:r>
        <w:rPr>
          <w:rFonts w:ascii="Arial" w:hAnsi="Arial" w:cs="Arial"/>
          <w:sz w:val="24"/>
          <w:szCs w:val="24"/>
          <w:lang w:val="el-GR"/>
        </w:rPr>
        <w:t xml:space="preserve">Η </w:t>
      </w:r>
      <w:r w:rsidRPr="00BE7A06">
        <w:rPr>
          <w:rFonts w:ascii="Arial" w:hAnsi="Arial" w:cs="Arial"/>
          <w:sz w:val="24"/>
          <w:szCs w:val="24"/>
          <w:lang w:val="el-GR"/>
        </w:rPr>
        <w:t>παρακολούθηση και ορθή εκτέλεσης του έργου, σύμφωνα με τις εγκεκριμένες</w:t>
      </w:r>
      <w:r>
        <w:rPr>
          <w:rFonts w:ascii="Arial" w:hAnsi="Arial" w:cs="Arial"/>
          <w:sz w:val="24"/>
          <w:szCs w:val="24"/>
          <w:lang w:val="el-GR"/>
        </w:rPr>
        <w:t xml:space="preserve"> </w:t>
      </w:r>
      <w:r w:rsidRPr="00BE7A06">
        <w:rPr>
          <w:rFonts w:ascii="Arial" w:hAnsi="Arial" w:cs="Arial"/>
          <w:sz w:val="24"/>
          <w:szCs w:val="24"/>
          <w:lang w:val="el-GR"/>
        </w:rPr>
        <w:t>προδιαγραφές του προγράμματος και το διαχειριστικό πλαίσιο, το οποίο ορίζεται από τη</w:t>
      </w:r>
      <w:r>
        <w:rPr>
          <w:rFonts w:ascii="Arial" w:hAnsi="Arial" w:cs="Arial"/>
          <w:sz w:val="24"/>
          <w:szCs w:val="24"/>
          <w:lang w:val="el-GR"/>
        </w:rPr>
        <w:t xml:space="preserve"> </w:t>
      </w:r>
      <w:r w:rsidRPr="00BE7A06">
        <w:rPr>
          <w:rFonts w:ascii="Arial" w:hAnsi="Arial" w:cs="Arial"/>
          <w:sz w:val="24"/>
          <w:szCs w:val="24"/>
          <w:lang w:val="el-GR"/>
        </w:rPr>
        <w:t>χρηματοδοτούσα αρχή.</w:t>
      </w:r>
    </w:p>
    <w:p w14:paraId="638A6B53" w14:textId="6CA25A48" w:rsidR="00BE7A06" w:rsidRPr="00BE7A06" w:rsidRDefault="00312317" w:rsidP="00BE7A06">
      <w:pPr>
        <w:pStyle w:val="ListParagraph"/>
        <w:numPr>
          <w:ilvl w:val="0"/>
          <w:numId w:val="16"/>
        </w:numPr>
        <w:spacing w:line="360" w:lineRule="auto"/>
        <w:jc w:val="both"/>
        <w:rPr>
          <w:rFonts w:ascii="Arial" w:hAnsi="Arial" w:cs="Arial"/>
          <w:sz w:val="24"/>
          <w:szCs w:val="24"/>
          <w:lang w:val="el-GR"/>
        </w:rPr>
      </w:pPr>
      <w:r>
        <w:rPr>
          <w:rFonts w:ascii="Arial" w:hAnsi="Arial" w:cs="Arial"/>
          <w:sz w:val="24"/>
          <w:szCs w:val="24"/>
          <w:lang w:val="el-GR"/>
        </w:rPr>
        <w:t>Η</w:t>
      </w:r>
      <w:r w:rsidR="00BE7A06" w:rsidRPr="00BE7A06">
        <w:rPr>
          <w:rFonts w:ascii="Arial" w:hAnsi="Arial" w:cs="Arial"/>
          <w:sz w:val="24"/>
          <w:szCs w:val="24"/>
          <w:lang w:val="el-GR"/>
        </w:rPr>
        <w:t xml:space="preserve"> σύνταξη όλων των αναγκαίων εγγράφων</w:t>
      </w:r>
      <w:r>
        <w:rPr>
          <w:rFonts w:ascii="Arial" w:hAnsi="Arial" w:cs="Arial"/>
          <w:sz w:val="24"/>
          <w:szCs w:val="24"/>
          <w:lang w:val="el-GR"/>
        </w:rPr>
        <w:t xml:space="preserve"> για την υλοποίηση του έργου</w:t>
      </w:r>
      <w:r w:rsidR="00BE7A06">
        <w:rPr>
          <w:rFonts w:ascii="Arial" w:hAnsi="Arial" w:cs="Arial"/>
          <w:sz w:val="24"/>
          <w:szCs w:val="24"/>
          <w:lang w:val="el-GR"/>
        </w:rPr>
        <w:t xml:space="preserve"> και η τήρησή τους σε αρχεία </w:t>
      </w:r>
      <w:r w:rsidR="00BE7A06" w:rsidRPr="00BE7A06">
        <w:rPr>
          <w:rFonts w:ascii="Arial" w:hAnsi="Arial" w:cs="Arial"/>
          <w:sz w:val="24"/>
          <w:szCs w:val="24"/>
          <w:lang w:val="el-GR"/>
        </w:rPr>
        <w:t>σε φυσική και ηλεκτρονική μορφή</w:t>
      </w:r>
      <w:r>
        <w:rPr>
          <w:rFonts w:ascii="Arial" w:hAnsi="Arial" w:cs="Arial"/>
          <w:sz w:val="24"/>
          <w:szCs w:val="24"/>
          <w:lang w:val="el-GR"/>
        </w:rPr>
        <w:t>.</w:t>
      </w:r>
    </w:p>
    <w:p w14:paraId="50443F65" w14:textId="2B6E5E04" w:rsidR="00BE7A06" w:rsidRPr="00BE7A06" w:rsidRDefault="00312317" w:rsidP="00BE7A06">
      <w:pPr>
        <w:pStyle w:val="ListParagraph"/>
        <w:numPr>
          <w:ilvl w:val="0"/>
          <w:numId w:val="16"/>
        </w:numPr>
        <w:spacing w:line="360" w:lineRule="auto"/>
        <w:jc w:val="both"/>
        <w:rPr>
          <w:rFonts w:ascii="Arial" w:hAnsi="Arial" w:cs="Arial"/>
          <w:sz w:val="24"/>
          <w:szCs w:val="24"/>
          <w:lang w:val="el-GR"/>
        </w:rPr>
      </w:pPr>
      <w:r>
        <w:rPr>
          <w:rFonts w:ascii="Arial" w:hAnsi="Arial" w:cs="Arial"/>
          <w:sz w:val="24"/>
          <w:szCs w:val="24"/>
          <w:lang w:val="el-GR"/>
        </w:rPr>
        <w:t>Η</w:t>
      </w:r>
      <w:r w:rsidR="00BE7A06" w:rsidRPr="00BE7A06">
        <w:rPr>
          <w:rFonts w:ascii="Arial" w:hAnsi="Arial" w:cs="Arial"/>
          <w:sz w:val="24"/>
          <w:szCs w:val="24"/>
          <w:lang w:val="el-GR"/>
        </w:rPr>
        <w:t xml:space="preserve"> προώθηση αναγκαίων διαδικαστικών – διοικητικών ενεργειών</w:t>
      </w:r>
      <w:r>
        <w:rPr>
          <w:rFonts w:ascii="Arial" w:hAnsi="Arial" w:cs="Arial"/>
          <w:sz w:val="24"/>
          <w:szCs w:val="24"/>
          <w:lang w:val="el-GR"/>
        </w:rPr>
        <w:t>.</w:t>
      </w:r>
    </w:p>
    <w:p w14:paraId="1F6DD399" w14:textId="509D2782" w:rsidR="00BE7A06" w:rsidRPr="00312317" w:rsidRDefault="00312317" w:rsidP="00312317">
      <w:pPr>
        <w:pStyle w:val="ListParagraph"/>
        <w:numPr>
          <w:ilvl w:val="0"/>
          <w:numId w:val="16"/>
        </w:numPr>
        <w:spacing w:line="360" w:lineRule="auto"/>
        <w:jc w:val="both"/>
        <w:rPr>
          <w:rFonts w:ascii="Arial" w:hAnsi="Arial" w:cs="Arial"/>
          <w:sz w:val="24"/>
          <w:szCs w:val="24"/>
          <w:lang w:val="el-GR"/>
        </w:rPr>
      </w:pPr>
      <w:r>
        <w:rPr>
          <w:rFonts w:ascii="Arial" w:hAnsi="Arial" w:cs="Arial"/>
          <w:sz w:val="24"/>
          <w:szCs w:val="24"/>
          <w:lang w:val="el-GR"/>
        </w:rPr>
        <w:t>Η</w:t>
      </w:r>
      <w:r w:rsidR="00BE7A06" w:rsidRPr="00BE7A06">
        <w:rPr>
          <w:rFonts w:ascii="Arial" w:hAnsi="Arial" w:cs="Arial"/>
          <w:sz w:val="24"/>
          <w:szCs w:val="24"/>
          <w:lang w:val="el-GR"/>
        </w:rPr>
        <w:t xml:space="preserve"> σύνταξη απολογιστικών εκθέσεων και την οργάνωση όλων των στοιχείων που</w:t>
      </w:r>
      <w:r>
        <w:rPr>
          <w:rFonts w:ascii="Arial" w:hAnsi="Arial" w:cs="Arial"/>
          <w:sz w:val="24"/>
          <w:szCs w:val="24"/>
          <w:lang w:val="el-GR"/>
        </w:rPr>
        <w:t xml:space="preserve"> </w:t>
      </w:r>
      <w:r w:rsidR="00BE7A06" w:rsidRPr="00312317">
        <w:rPr>
          <w:rFonts w:ascii="Arial" w:hAnsi="Arial" w:cs="Arial"/>
          <w:sz w:val="24"/>
          <w:szCs w:val="24"/>
          <w:lang w:val="el-GR"/>
        </w:rPr>
        <w:t>πιστοποιούν την ομαλή εκτέλεση του φυσικού και οικονομικού αντικειμένου του έργου.</w:t>
      </w:r>
    </w:p>
    <w:p w14:paraId="24BA93EA" w14:textId="77777777" w:rsidR="00BE7A06" w:rsidRDefault="00BE7A06" w:rsidP="00FE6B25">
      <w:pPr>
        <w:spacing w:line="360" w:lineRule="auto"/>
        <w:jc w:val="both"/>
        <w:rPr>
          <w:rFonts w:ascii="Arial" w:hAnsi="Arial" w:cs="Arial"/>
          <w:sz w:val="24"/>
          <w:szCs w:val="24"/>
          <w:lang w:val="el-GR"/>
        </w:rPr>
      </w:pPr>
    </w:p>
    <w:p w14:paraId="517F219F" w14:textId="0E8F3E1B" w:rsidR="002A3DBC" w:rsidRPr="004A24CC" w:rsidRDefault="002A3DBC" w:rsidP="002A3DBC">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t>Τμήμα Εθελοντισμού</w:t>
      </w:r>
    </w:p>
    <w:p w14:paraId="6069A695" w14:textId="26873C55"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Α</w:t>
      </w:r>
      <w:r w:rsidR="002A3DBC" w:rsidRPr="002A3DBC">
        <w:rPr>
          <w:rFonts w:ascii="Arial" w:hAnsi="Arial" w:cs="Arial"/>
          <w:sz w:val="24"/>
          <w:szCs w:val="24"/>
          <w:lang w:val="el-GR"/>
        </w:rPr>
        <w:t xml:space="preserve">ναλαμβάνει την οργάνωση του εθελοντισμού σε όλες τις δομές της </w:t>
      </w:r>
      <w:r w:rsidR="002A3DBC">
        <w:rPr>
          <w:rFonts w:ascii="Arial" w:hAnsi="Arial" w:cs="Arial"/>
          <w:sz w:val="24"/>
          <w:szCs w:val="24"/>
          <w:lang w:val="el-GR"/>
        </w:rPr>
        <w:t>«</w:t>
      </w:r>
      <w:r w:rsidR="002A3DBC" w:rsidRPr="002A3DBC">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002A3DBC" w:rsidRPr="002A3DBC">
        <w:rPr>
          <w:rFonts w:ascii="Arial" w:hAnsi="Arial" w:cs="Arial"/>
          <w:sz w:val="24"/>
          <w:szCs w:val="24"/>
          <w:lang w:val="el-GR"/>
        </w:rPr>
        <w:t>»</w:t>
      </w:r>
      <w:r>
        <w:rPr>
          <w:rFonts w:ascii="Arial" w:hAnsi="Arial" w:cs="Arial"/>
          <w:sz w:val="24"/>
          <w:szCs w:val="24"/>
          <w:lang w:val="el-GR"/>
        </w:rPr>
        <w:t>.</w:t>
      </w:r>
    </w:p>
    <w:p w14:paraId="3CE6623B" w14:textId="5C66DAE6"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Π</w:t>
      </w:r>
      <w:r w:rsidR="002A3DBC" w:rsidRPr="002A3DBC">
        <w:rPr>
          <w:rFonts w:ascii="Arial" w:hAnsi="Arial" w:cs="Arial"/>
          <w:sz w:val="24"/>
          <w:szCs w:val="24"/>
          <w:lang w:val="el-GR"/>
        </w:rPr>
        <w:t>ροωθεί δράσεις ενημέρωσης, ευαισθητοποίησης πολιτών για την προσφορά εθελοντικής</w:t>
      </w:r>
      <w:r w:rsidR="002A3DBC">
        <w:rPr>
          <w:rFonts w:ascii="Arial" w:hAnsi="Arial" w:cs="Arial"/>
          <w:sz w:val="24"/>
          <w:szCs w:val="24"/>
          <w:lang w:val="el-GR"/>
        </w:rPr>
        <w:t xml:space="preserve"> </w:t>
      </w:r>
      <w:r w:rsidR="002A3DBC" w:rsidRPr="002A3DBC">
        <w:rPr>
          <w:rFonts w:ascii="Arial" w:hAnsi="Arial" w:cs="Arial"/>
          <w:sz w:val="24"/>
          <w:szCs w:val="24"/>
          <w:lang w:val="el-GR"/>
        </w:rPr>
        <w:t>εργασίας και αναλαμβάνει την προσέλκυση νέων εθελοντών/</w:t>
      </w:r>
      <w:proofErr w:type="spellStart"/>
      <w:r w:rsidR="002A3DBC" w:rsidRPr="002A3DBC">
        <w:rPr>
          <w:rFonts w:ascii="Arial" w:hAnsi="Arial" w:cs="Arial"/>
          <w:sz w:val="24"/>
          <w:szCs w:val="24"/>
          <w:lang w:val="el-GR"/>
        </w:rPr>
        <w:t>τριων</w:t>
      </w:r>
      <w:proofErr w:type="spellEnd"/>
      <w:r w:rsidR="002A3DBC" w:rsidRPr="002A3DBC">
        <w:rPr>
          <w:rFonts w:ascii="Arial" w:hAnsi="Arial" w:cs="Arial"/>
          <w:sz w:val="24"/>
          <w:szCs w:val="24"/>
          <w:lang w:val="el-GR"/>
        </w:rPr>
        <w:t>.</w:t>
      </w:r>
    </w:p>
    <w:p w14:paraId="2EE614D4" w14:textId="2D225DD9"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Π</w:t>
      </w:r>
      <w:r w:rsidR="002A3DBC" w:rsidRPr="002A3DBC">
        <w:rPr>
          <w:rFonts w:ascii="Arial" w:hAnsi="Arial" w:cs="Arial"/>
          <w:sz w:val="24"/>
          <w:szCs w:val="24"/>
          <w:lang w:val="el-GR"/>
        </w:rPr>
        <w:t>ροσδιορίζει επακριβώς σε τακτική βάση τη μορφή παροχής εθελοντικών υπηρεσιών στις δομές της</w:t>
      </w:r>
      <w:r w:rsidR="002A3DBC" w:rsidRPr="002A3DBC">
        <w:rPr>
          <w:lang w:val="el-GR"/>
        </w:rPr>
        <w:t xml:space="preserve"> </w:t>
      </w:r>
      <w:r w:rsidR="002A3DBC">
        <w:rPr>
          <w:lang w:val="el-GR"/>
        </w:rPr>
        <w:t>«</w:t>
      </w:r>
      <w:r w:rsidR="002A3DBC" w:rsidRPr="002A3DBC">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002A3DBC" w:rsidRPr="002A3DBC">
        <w:rPr>
          <w:rFonts w:ascii="Arial" w:hAnsi="Arial" w:cs="Arial"/>
          <w:sz w:val="24"/>
          <w:szCs w:val="24"/>
          <w:lang w:val="el-GR"/>
        </w:rPr>
        <w:t>»</w:t>
      </w:r>
      <w:r>
        <w:rPr>
          <w:rFonts w:ascii="Arial" w:hAnsi="Arial" w:cs="Arial"/>
          <w:sz w:val="24"/>
          <w:szCs w:val="24"/>
          <w:lang w:val="el-GR"/>
        </w:rPr>
        <w:t>.</w:t>
      </w:r>
    </w:p>
    <w:p w14:paraId="32D3D92A" w14:textId="1A7726ED"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Δ</w:t>
      </w:r>
      <w:r w:rsidR="002A3DBC" w:rsidRPr="002A3DBC">
        <w:rPr>
          <w:rFonts w:ascii="Arial" w:hAnsi="Arial" w:cs="Arial"/>
          <w:sz w:val="24"/>
          <w:szCs w:val="24"/>
          <w:lang w:val="el-GR"/>
        </w:rPr>
        <w:t>ιαχειρίζεται τα αιτήματα των εθελοντών/</w:t>
      </w:r>
      <w:proofErr w:type="spellStart"/>
      <w:r w:rsidR="002A3DBC" w:rsidRPr="002A3DBC">
        <w:rPr>
          <w:rFonts w:ascii="Arial" w:hAnsi="Arial" w:cs="Arial"/>
          <w:sz w:val="24"/>
          <w:szCs w:val="24"/>
          <w:lang w:val="el-GR"/>
        </w:rPr>
        <w:t>τριων</w:t>
      </w:r>
      <w:proofErr w:type="spellEnd"/>
      <w:r w:rsidR="002A3DBC" w:rsidRPr="002A3DBC">
        <w:rPr>
          <w:rFonts w:ascii="Arial" w:hAnsi="Arial" w:cs="Arial"/>
          <w:sz w:val="24"/>
          <w:szCs w:val="24"/>
          <w:lang w:val="el-GR"/>
        </w:rPr>
        <w:t xml:space="preserve"> και κατόπιν αξιολόγησης, τα αντιστοιχεί κατάλληλα με τις ανάγκες εθελοντισμού στις δομές της</w:t>
      </w:r>
      <w:r w:rsidR="002A3DBC" w:rsidRPr="002A3DBC">
        <w:rPr>
          <w:lang w:val="el-GR"/>
        </w:rPr>
        <w:t xml:space="preserve"> </w:t>
      </w:r>
      <w:r w:rsidR="002A3DBC" w:rsidRPr="002A3DBC">
        <w:rPr>
          <w:rFonts w:ascii="Arial" w:hAnsi="Arial" w:cs="Arial"/>
          <w:sz w:val="24"/>
          <w:szCs w:val="24"/>
          <w:lang w:val="el-GR"/>
        </w:rPr>
        <w:t>ΕΥΔΑΙΜΟΝΙΑ ΙΑΤΡΙΚΕΣ ΥΠΗΡΕΣΙΕΣ</w:t>
      </w:r>
      <w:r w:rsidR="002A3DBC">
        <w:rPr>
          <w:rFonts w:ascii="Arial" w:hAnsi="Arial" w:cs="Arial"/>
          <w:sz w:val="24"/>
          <w:szCs w:val="24"/>
          <w:lang w:val="el-GR"/>
        </w:rPr>
        <w:t xml:space="preserve"> ΑΜΚΕ</w:t>
      </w:r>
      <w:r w:rsidR="002A3DBC" w:rsidRPr="002A3DBC">
        <w:rPr>
          <w:rFonts w:ascii="Arial" w:hAnsi="Arial" w:cs="Arial"/>
          <w:sz w:val="24"/>
          <w:szCs w:val="24"/>
          <w:lang w:val="el-GR"/>
        </w:rPr>
        <w:t>»</w:t>
      </w:r>
      <w:r>
        <w:rPr>
          <w:rFonts w:ascii="Arial" w:hAnsi="Arial" w:cs="Arial"/>
          <w:sz w:val="24"/>
          <w:szCs w:val="24"/>
          <w:lang w:val="el-GR"/>
        </w:rPr>
        <w:t>.</w:t>
      </w:r>
    </w:p>
    <w:p w14:paraId="043F0172" w14:textId="6F3E267F"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Σ</w:t>
      </w:r>
      <w:r w:rsidR="002A3DBC" w:rsidRPr="002A3DBC">
        <w:rPr>
          <w:rFonts w:ascii="Arial" w:hAnsi="Arial" w:cs="Arial"/>
          <w:sz w:val="24"/>
          <w:szCs w:val="24"/>
          <w:lang w:val="el-GR"/>
        </w:rPr>
        <w:t>υντονίζει την εσωτερική οργάνωση του τομέα (τήρηση μητρώου, έγγραφα εθελοντισμού)</w:t>
      </w:r>
      <w:r>
        <w:rPr>
          <w:rFonts w:ascii="Arial" w:hAnsi="Arial" w:cs="Arial"/>
          <w:sz w:val="24"/>
          <w:szCs w:val="24"/>
          <w:lang w:val="el-GR"/>
        </w:rPr>
        <w:t>.</w:t>
      </w:r>
    </w:p>
    <w:p w14:paraId="7686E8C9" w14:textId="479EDDC5"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Ε</w:t>
      </w:r>
      <w:r w:rsidR="002A3DBC" w:rsidRPr="002A3DBC">
        <w:rPr>
          <w:rFonts w:ascii="Arial" w:hAnsi="Arial" w:cs="Arial"/>
          <w:sz w:val="24"/>
          <w:szCs w:val="24"/>
          <w:lang w:val="el-GR"/>
        </w:rPr>
        <w:t>ξασφαλίζει εποπτεία και παρακολούθηση καθ’ όλη τη διάρκεια της εθελοντικής</w:t>
      </w:r>
      <w:r w:rsidR="002A3DBC">
        <w:rPr>
          <w:rFonts w:ascii="Arial" w:hAnsi="Arial" w:cs="Arial"/>
          <w:sz w:val="24"/>
          <w:szCs w:val="24"/>
          <w:lang w:val="el-GR"/>
        </w:rPr>
        <w:t xml:space="preserve"> </w:t>
      </w:r>
      <w:r w:rsidR="002A3DBC" w:rsidRPr="002A3DBC">
        <w:rPr>
          <w:rFonts w:ascii="Arial" w:hAnsi="Arial" w:cs="Arial"/>
          <w:sz w:val="24"/>
          <w:szCs w:val="24"/>
          <w:lang w:val="el-GR"/>
        </w:rPr>
        <w:t>προσφοράς</w:t>
      </w:r>
      <w:r>
        <w:rPr>
          <w:rFonts w:ascii="Arial" w:hAnsi="Arial" w:cs="Arial"/>
          <w:sz w:val="24"/>
          <w:szCs w:val="24"/>
          <w:lang w:val="el-GR"/>
        </w:rPr>
        <w:t>.</w:t>
      </w:r>
    </w:p>
    <w:p w14:paraId="309D59F6" w14:textId="28D62E1B" w:rsidR="002A3DBC" w:rsidRP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Ο</w:t>
      </w:r>
      <w:r w:rsidR="002A3DBC" w:rsidRPr="002A3DBC">
        <w:rPr>
          <w:rFonts w:ascii="Arial" w:hAnsi="Arial" w:cs="Arial"/>
          <w:sz w:val="24"/>
          <w:szCs w:val="24"/>
          <w:lang w:val="el-GR"/>
        </w:rPr>
        <w:t>ργανώνει εκπαιδεύσεις, συναντήσεις και επιμορφώσεις εθελοντών</w:t>
      </w:r>
      <w:r>
        <w:rPr>
          <w:rFonts w:ascii="Arial" w:hAnsi="Arial" w:cs="Arial"/>
          <w:sz w:val="24"/>
          <w:szCs w:val="24"/>
          <w:lang w:val="el-GR"/>
        </w:rPr>
        <w:t>.</w:t>
      </w:r>
    </w:p>
    <w:p w14:paraId="747D0F6F" w14:textId="71398593" w:rsidR="002A3DBC" w:rsidRDefault="00BE7A06" w:rsidP="002A3DBC">
      <w:pPr>
        <w:pStyle w:val="ListParagraph"/>
        <w:numPr>
          <w:ilvl w:val="0"/>
          <w:numId w:val="14"/>
        </w:numPr>
        <w:spacing w:line="360" w:lineRule="auto"/>
        <w:jc w:val="both"/>
        <w:rPr>
          <w:rFonts w:ascii="Arial" w:hAnsi="Arial" w:cs="Arial"/>
          <w:sz w:val="24"/>
          <w:szCs w:val="24"/>
          <w:lang w:val="el-GR"/>
        </w:rPr>
      </w:pPr>
      <w:r>
        <w:rPr>
          <w:rFonts w:ascii="Arial" w:hAnsi="Arial" w:cs="Arial"/>
          <w:sz w:val="24"/>
          <w:szCs w:val="24"/>
          <w:lang w:val="el-GR"/>
        </w:rPr>
        <w:t>Κ</w:t>
      </w:r>
      <w:r w:rsidR="002A3DBC" w:rsidRPr="002A3DBC">
        <w:rPr>
          <w:rFonts w:ascii="Arial" w:hAnsi="Arial" w:cs="Arial"/>
          <w:sz w:val="24"/>
          <w:szCs w:val="24"/>
          <w:lang w:val="el-GR"/>
        </w:rPr>
        <w:t>αλλιεργεί τη διασύνδεση με άλλες εθελοντικές οργανώσεις</w:t>
      </w:r>
      <w:r>
        <w:rPr>
          <w:rFonts w:ascii="Arial" w:hAnsi="Arial" w:cs="Arial"/>
          <w:sz w:val="24"/>
          <w:szCs w:val="24"/>
          <w:lang w:val="el-GR"/>
        </w:rPr>
        <w:t>.</w:t>
      </w:r>
    </w:p>
    <w:p w14:paraId="2453EB55" w14:textId="77777777" w:rsidR="002A3DBC" w:rsidRPr="002A3DBC" w:rsidRDefault="002A3DBC" w:rsidP="002A3DBC">
      <w:pPr>
        <w:pStyle w:val="ListParagraph"/>
        <w:spacing w:line="360" w:lineRule="auto"/>
        <w:jc w:val="both"/>
        <w:rPr>
          <w:rFonts w:ascii="Arial" w:hAnsi="Arial" w:cs="Arial"/>
          <w:sz w:val="24"/>
          <w:szCs w:val="24"/>
          <w:lang w:val="el-GR"/>
        </w:rPr>
      </w:pPr>
    </w:p>
    <w:p w14:paraId="39797CF5" w14:textId="77777777" w:rsidR="00FE6B25" w:rsidRPr="004A24CC" w:rsidRDefault="00FE6B25" w:rsidP="00FE6B25">
      <w:pPr>
        <w:spacing w:line="360" w:lineRule="auto"/>
        <w:jc w:val="both"/>
        <w:rPr>
          <w:rFonts w:ascii="Arial" w:hAnsi="Arial" w:cs="Arial"/>
          <w:b/>
          <w:bCs/>
          <w:color w:val="4472C4" w:themeColor="accent1"/>
          <w:sz w:val="24"/>
          <w:szCs w:val="24"/>
          <w:lang w:val="el-GR"/>
        </w:rPr>
      </w:pPr>
      <w:r w:rsidRPr="004A24CC">
        <w:rPr>
          <w:rFonts w:ascii="Arial" w:hAnsi="Arial" w:cs="Arial"/>
          <w:b/>
          <w:bCs/>
          <w:color w:val="4472C4" w:themeColor="accent1"/>
          <w:sz w:val="24"/>
          <w:szCs w:val="24"/>
          <w:lang w:val="el-GR"/>
        </w:rPr>
        <w:lastRenderedPageBreak/>
        <w:t>Γραφείο Τύπου και Επικοινωνίας</w:t>
      </w:r>
    </w:p>
    <w:p w14:paraId="7ECE8DC5" w14:textId="77777777" w:rsidR="00FE6B25" w:rsidRDefault="00FE6B25" w:rsidP="00FE6B25">
      <w:pPr>
        <w:spacing w:line="360" w:lineRule="auto"/>
        <w:jc w:val="both"/>
        <w:rPr>
          <w:rFonts w:ascii="Arial" w:hAnsi="Arial" w:cs="Arial"/>
          <w:sz w:val="24"/>
          <w:szCs w:val="24"/>
          <w:lang w:val="el-GR"/>
        </w:rPr>
      </w:pPr>
      <w:r w:rsidRPr="00FE6B25">
        <w:rPr>
          <w:rFonts w:ascii="Arial" w:hAnsi="Arial" w:cs="Arial"/>
          <w:sz w:val="24"/>
          <w:szCs w:val="24"/>
          <w:lang w:val="el-GR"/>
        </w:rPr>
        <w:t>Το τμήμα της Επικοινωνίας</w:t>
      </w:r>
      <w:r>
        <w:rPr>
          <w:rFonts w:ascii="Arial" w:hAnsi="Arial" w:cs="Arial"/>
          <w:sz w:val="24"/>
          <w:szCs w:val="24"/>
          <w:lang w:val="el-GR"/>
        </w:rPr>
        <w:t xml:space="preserve"> </w:t>
      </w:r>
      <w:r w:rsidRPr="00FE6B25">
        <w:rPr>
          <w:rFonts w:ascii="Arial" w:hAnsi="Arial" w:cs="Arial"/>
          <w:sz w:val="24"/>
          <w:szCs w:val="24"/>
          <w:lang w:val="el-GR"/>
        </w:rPr>
        <w:t>αναλαμβάνει</w:t>
      </w:r>
      <w:r>
        <w:rPr>
          <w:rFonts w:ascii="Arial" w:hAnsi="Arial" w:cs="Arial"/>
          <w:sz w:val="24"/>
          <w:szCs w:val="24"/>
          <w:lang w:val="el-GR"/>
        </w:rPr>
        <w:t>:</w:t>
      </w:r>
    </w:p>
    <w:p w14:paraId="09FD9A29" w14:textId="2466CEA2" w:rsidR="00FE6B25" w:rsidRPr="00FE6B25" w:rsidRDefault="00FE6B25" w:rsidP="00FE6B25">
      <w:pPr>
        <w:pStyle w:val="ListParagraph"/>
        <w:numPr>
          <w:ilvl w:val="0"/>
          <w:numId w:val="13"/>
        </w:numPr>
        <w:spacing w:line="360" w:lineRule="auto"/>
        <w:jc w:val="both"/>
        <w:rPr>
          <w:rFonts w:ascii="Arial" w:hAnsi="Arial" w:cs="Arial"/>
          <w:sz w:val="24"/>
          <w:szCs w:val="24"/>
          <w:lang w:val="el-GR"/>
        </w:rPr>
      </w:pPr>
      <w:r>
        <w:rPr>
          <w:rFonts w:ascii="Arial" w:hAnsi="Arial" w:cs="Arial"/>
          <w:sz w:val="24"/>
          <w:szCs w:val="24"/>
          <w:lang w:val="el-GR"/>
        </w:rPr>
        <w:t>Τ</w:t>
      </w:r>
      <w:r w:rsidRPr="00FE6B25">
        <w:rPr>
          <w:rFonts w:ascii="Arial" w:hAnsi="Arial" w:cs="Arial"/>
          <w:sz w:val="24"/>
          <w:szCs w:val="24"/>
          <w:lang w:val="el-GR"/>
        </w:rPr>
        <w:t>ην επικοινωνία με τα Μ.Μ.Ε.</w:t>
      </w:r>
    </w:p>
    <w:p w14:paraId="610FDB3A" w14:textId="3188BC9E" w:rsidR="00FE6B25" w:rsidRPr="00FE6B25" w:rsidRDefault="00FE6B25" w:rsidP="00FE6B25">
      <w:pPr>
        <w:pStyle w:val="ListParagraph"/>
        <w:numPr>
          <w:ilvl w:val="0"/>
          <w:numId w:val="13"/>
        </w:numPr>
        <w:spacing w:line="360" w:lineRule="auto"/>
        <w:jc w:val="both"/>
        <w:rPr>
          <w:rFonts w:ascii="Arial" w:hAnsi="Arial" w:cs="Arial"/>
          <w:sz w:val="24"/>
          <w:szCs w:val="24"/>
          <w:lang w:val="el-GR"/>
        </w:rPr>
      </w:pPr>
      <w:r w:rsidRPr="00FE6B25">
        <w:rPr>
          <w:rFonts w:ascii="Arial" w:hAnsi="Arial" w:cs="Arial"/>
          <w:sz w:val="24"/>
          <w:szCs w:val="24"/>
          <w:lang w:val="el-GR"/>
        </w:rPr>
        <w:t>Τη σύνταξη των Δελτίων Τύπου του Οργανισμού</w:t>
      </w:r>
      <w:r w:rsidR="005C4D3C">
        <w:rPr>
          <w:rFonts w:ascii="Arial" w:hAnsi="Arial" w:cs="Arial"/>
          <w:sz w:val="24"/>
          <w:szCs w:val="24"/>
          <w:lang w:val="el-GR"/>
        </w:rPr>
        <w:t>.</w:t>
      </w:r>
    </w:p>
    <w:p w14:paraId="385A3316" w14:textId="65B8CB11" w:rsidR="00FE6B25" w:rsidRPr="00FE6B25" w:rsidRDefault="00FE6B25" w:rsidP="00FE6B25">
      <w:pPr>
        <w:pStyle w:val="ListParagraph"/>
        <w:numPr>
          <w:ilvl w:val="0"/>
          <w:numId w:val="13"/>
        </w:numPr>
        <w:spacing w:line="360" w:lineRule="auto"/>
        <w:jc w:val="both"/>
        <w:rPr>
          <w:rFonts w:ascii="Arial" w:hAnsi="Arial" w:cs="Arial"/>
          <w:sz w:val="24"/>
          <w:szCs w:val="24"/>
          <w:lang w:val="el-GR"/>
        </w:rPr>
      </w:pPr>
      <w:r w:rsidRPr="00FE6B25">
        <w:rPr>
          <w:rFonts w:ascii="Arial" w:hAnsi="Arial" w:cs="Arial"/>
          <w:sz w:val="24"/>
          <w:szCs w:val="24"/>
          <w:lang w:val="el-GR"/>
        </w:rPr>
        <w:t>Τη δημοσιογραφική κάλυψη των δράσεων</w:t>
      </w:r>
      <w:r w:rsidR="005C4D3C">
        <w:rPr>
          <w:rFonts w:ascii="Arial" w:hAnsi="Arial" w:cs="Arial"/>
          <w:sz w:val="24"/>
          <w:szCs w:val="24"/>
          <w:lang w:val="el-GR"/>
        </w:rPr>
        <w:t>.</w:t>
      </w:r>
    </w:p>
    <w:p w14:paraId="37F5E514" w14:textId="7D534AED" w:rsidR="00FE6B25" w:rsidRPr="00FE6B25" w:rsidRDefault="00FE6B25" w:rsidP="00FE6B25">
      <w:pPr>
        <w:pStyle w:val="ListParagraph"/>
        <w:numPr>
          <w:ilvl w:val="0"/>
          <w:numId w:val="13"/>
        </w:numPr>
        <w:spacing w:line="360" w:lineRule="auto"/>
        <w:jc w:val="both"/>
        <w:rPr>
          <w:rFonts w:ascii="Arial" w:hAnsi="Arial" w:cs="Arial"/>
          <w:sz w:val="24"/>
          <w:szCs w:val="24"/>
          <w:lang w:val="el-GR"/>
        </w:rPr>
      </w:pPr>
      <w:r w:rsidRPr="00FE6B25">
        <w:rPr>
          <w:rFonts w:ascii="Arial" w:hAnsi="Arial" w:cs="Arial"/>
          <w:sz w:val="24"/>
          <w:szCs w:val="24"/>
          <w:lang w:val="el-GR"/>
        </w:rPr>
        <w:t>Την ενημέρωση</w:t>
      </w:r>
      <w:r>
        <w:rPr>
          <w:rFonts w:ascii="Arial" w:hAnsi="Arial" w:cs="Arial"/>
          <w:sz w:val="24"/>
          <w:szCs w:val="24"/>
          <w:lang w:val="el-GR"/>
        </w:rPr>
        <w:t xml:space="preserve"> του</w:t>
      </w:r>
      <w:r w:rsidRPr="00FE6B25">
        <w:rPr>
          <w:rFonts w:ascii="Arial" w:hAnsi="Arial" w:cs="Arial"/>
          <w:sz w:val="24"/>
          <w:szCs w:val="24"/>
          <w:lang w:val="el-GR"/>
        </w:rPr>
        <w:t xml:space="preserve"> κοινού, </w:t>
      </w:r>
      <w:r>
        <w:rPr>
          <w:rFonts w:ascii="Arial" w:hAnsi="Arial" w:cs="Arial"/>
          <w:sz w:val="24"/>
          <w:szCs w:val="24"/>
          <w:lang w:val="el-GR"/>
        </w:rPr>
        <w:t xml:space="preserve">την </w:t>
      </w:r>
      <w:r w:rsidRPr="00FE6B25">
        <w:rPr>
          <w:rFonts w:ascii="Arial" w:hAnsi="Arial" w:cs="Arial"/>
          <w:sz w:val="24"/>
          <w:szCs w:val="24"/>
          <w:lang w:val="el-GR"/>
        </w:rPr>
        <w:t>προώθηση στα μέσα κοινωνικής δικτύωσης του έργου της  «ΕΥΔΑΙΜΟΝΙΑ ΙΑΤΡΙΚΕΣ ΥΠΗΡΕΣΙΕΣ»,  στα μέσα κοινωνική</w:t>
      </w:r>
      <w:r>
        <w:rPr>
          <w:rFonts w:ascii="Arial" w:hAnsi="Arial" w:cs="Arial"/>
          <w:sz w:val="24"/>
          <w:szCs w:val="24"/>
          <w:lang w:val="el-GR"/>
        </w:rPr>
        <w:t xml:space="preserve">ς </w:t>
      </w:r>
      <w:r w:rsidRPr="00FE6B25">
        <w:rPr>
          <w:rFonts w:ascii="Arial" w:hAnsi="Arial" w:cs="Arial"/>
          <w:sz w:val="24"/>
          <w:szCs w:val="24"/>
          <w:lang w:val="el-GR"/>
        </w:rPr>
        <w:t>δικτύωσης</w:t>
      </w:r>
      <w:r w:rsidR="005C4D3C">
        <w:rPr>
          <w:rFonts w:ascii="Arial" w:hAnsi="Arial" w:cs="Arial"/>
          <w:sz w:val="24"/>
          <w:szCs w:val="24"/>
          <w:lang w:val="el-GR"/>
        </w:rPr>
        <w:t>.</w:t>
      </w:r>
    </w:p>
    <w:p w14:paraId="6F62095A" w14:textId="7F6E5AAF" w:rsidR="00FE6B25" w:rsidRPr="00FE6B25" w:rsidRDefault="00FE6B25" w:rsidP="00FE6B25">
      <w:pPr>
        <w:pStyle w:val="ListParagraph"/>
        <w:numPr>
          <w:ilvl w:val="0"/>
          <w:numId w:val="13"/>
        </w:numPr>
        <w:spacing w:line="360" w:lineRule="auto"/>
        <w:jc w:val="both"/>
        <w:rPr>
          <w:rFonts w:ascii="Arial" w:hAnsi="Arial" w:cs="Arial"/>
          <w:sz w:val="24"/>
          <w:szCs w:val="24"/>
          <w:lang w:val="el-GR"/>
        </w:rPr>
      </w:pPr>
      <w:r>
        <w:rPr>
          <w:rFonts w:ascii="Arial" w:hAnsi="Arial" w:cs="Arial"/>
          <w:sz w:val="24"/>
          <w:szCs w:val="24"/>
          <w:lang w:val="el-GR"/>
        </w:rPr>
        <w:t xml:space="preserve">Την </w:t>
      </w:r>
      <w:r w:rsidRPr="00FE6B25">
        <w:rPr>
          <w:rFonts w:ascii="Arial" w:hAnsi="Arial" w:cs="Arial"/>
          <w:sz w:val="24"/>
          <w:szCs w:val="24"/>
          <w:lang w:val="el-GR"/>
        </w:rPr>
        <w:t>προώθηση των σκοπών και των αναγκών του Οργανισμού</w:t>
      </w:r>
      <w:r w:rsidR="005C4D3C">
        <w:rPr>
          <w:rFonts w:ascii="Arial" w:hAnsi="Arial" w:cs="Arial"/>
          <w:sz w:val="24"/>
          <w:szCs w:val="24"/>
          <w:lang w:val="el-GR"/>
        </w:rPr>
        <w:t>.</w:t>
      </w:r>
    </w:p>
    <w:p w14:paraId="5F57D882" w14:textId="7D53AAD7" w:rsidR="00FE6B25" w:rsidRDefault="00FE6B25" w:rsidP="00FE6B25">
      <w:pPr>
        <w:pStyle w:val="ListParagraph"/>
        <w:numPr>
          <w:ilvl w:val="0"/>
          <w:numId w:val="13"/>
        </w:numPr>
        <w:spacing w:line="360" w:lineRule="auto"/>
        <w:jc w:val="both"/>
        <w:rPr>
          <w:rFonts w:ascii="Arial" w:hAnsi="Arial" w:cs="Arial"/>
          <w:sz w:val="24"/>
          <w:szCs w:val="24"/>
          <w:lang w:val="el-GR"/>
        </w:rPr>
      </w:pPr>
      <w:r>
        <w:rPr>
          <w:rFonts w:ascii="Arial" w:hAnsi="Arial" w:cs="Arial"/>
          <w:sz w:val="24"/>
          <w:szCs w:val="24"/>
          <w:lang w:val="el-GR"/>
        </w:rPr>
        <w:t xml:space="preserve">Το </w:t>
      </w:r>
      <w:r w:rsidRPr="00FE6B25">
        <w:rPr>
          <w:rFonts w:ascii="Arial" w:hAnsi="Arial" w:cs="Arial"/>
          <w:sz w:val="24"/>
          <w:szCs w:val="24"/>
          <w:lang w:val="el-GR"/>
        </w:rPr>
        <w:t xml:space="preserve"> σχεδιασμό</w:t>
      </w:r>
      <w:r>
        <w:rPr>
          <w:rFonts w:ascii="Arial" w:hAnsi="Arial" w:cs="Arial"/>
          <w:sz w:val="24"/>
          <w:szCs w:val="24"/>
          <w:lang w:val="el-GR"/>
        </w:rPr>
        <w:t xml:space="preserve"> </w:t>
      </w:r>
      <w:r w:rsidRPr="00FE6B25">
        <w:rPr>
          <w:rFonts w:ascii="Arial" w:hAnsi="Arial" w:cs="Arial"/>
          <w:sz w:val="24"/>
          <w:szCs w:val="24"/>
          <w:lang w:val="el-GR"/>
        </w:rPr>
        <w:t>άλλων ενεργειών ευαισθητοποίησης και ενημέρωσης του κοινού</w:t>
      </w:r>
      <w:r w:rsidR="005C4D3C">
        <w:rPr>
          <w:rFonts w:ascii="Arial" w:hAnsi="Arial" w:cs="Arial"/>
          <w:sz w:val="24"/>
          <w:szCs w:val="24"/>
          <w:lang w:val="el-GR"/>
        </w:rPr>
        <w:t>.</w:t>
      </w:r>
      <w:r w:rsidRPr="00FE6B25">
        <w:rPr>
          <w:rFonts w:ascii="Arial" w:hAnsi="Arial" w:cs="Arial"/>
          <w:sz w:val="24"/>
          <w:szCs w:val="24"/>
          <w:lang w:val="el-GR"/>
        </w:rPr>
        <w:t xml:space="preserve"> </w:t>
      </w:r>
      <w:r w:rsidRPr="00FE6B25">
        <w:rPr>
          <w:rFonts w:ascii="Arial" w:hAnsi="Arial" w:cs="Arial"/>
          <w:sz w:val="24"/>
          <w:szCs w:val="24"/>
          <w:lang w:val="el-GR"/>
        </w:rPr>
        <w:cr/>
      </w:r>
    </w:p>
    <w:p w14:paraId="0DCDF0CC" w14:textId="3026CA76" w:rsidR="00C83C21" w:rsidRDefault="00C83C21" w:rsidP="00C83C21">
      <w:pPr>
        <w:spacing w:line="360" w:lineRule="auto"/>
        <w:jc w:val="both"/>
        <w:rPr>
          <w:rFonts w:ascii="Arial" w:hAnsi="Arial" w:cs="Arial"/>
          <w:sz w:val="24"/>
          <w:szCs w:val="24"/>
          <w:lang w:val="el-GR"/>
        </w:rPr>
      </w:pPr>
    </w:p>
    <w:p w14:paraId="5B31D67A" w14:textId="783F224C" w:rsidR="00C83C21" w:rsidRDefault="00C83C21" w:rsidP="00C83C21">
      <w:pPr>
        <w:spacing w:line="360" w:lineRule="auto"/>
        <w:jc w:val="center"/>
        <w:rPr>
          <w:rFonts w:ascii="Arial" w:hAnsi="Arial" w:cs="Arial"/>
          <w:b/>
          <w:bCs/>
          <w:sz w:val="24"/>
          <w:szCs w:val="24"/>
          <w:lang w:val="el-GR"/>
        </w:rPr>
      </w:pPr>
      <w:r w:rsidRPr="00C83C21">
        <w:rPr>
          <w:rFonts w:ascii="Arial" w:hAnsi="Arial" w:cs="Arial"/>
          <w:b/>
          <w:bCs/>
          <w:sz w:val="24"/>
          <w:szCs w:val="24"/>
          <w:lang w:val="el-GR"/>
        </w:rPr>
        <w:t>………………………………………</w:t>
      </w:r>
    </w:p>
    <w:p w14:paraId="2913B054" w14:textId="73603D96" w:rsidR="007A4AC0" w:rsidRDefault="007A4AC0" w:rsidP="00C83C21">
      <w:pPr>
        <w:spacing w:line="360" w:lineRule="auto"/>
        <w:jc w:val="center"/>
        <w:rPr>
          <w:rFonts w:ascii="Arial" w:hAnsi="Arial" w:cs="Arial"/>
          <w:b/>
          <w:bCs/>
          <w:sz w:val="24"/>
          <w:szCs w:val="24"/>
          <w:lang w:val="el-GR"/>
        </w:rPr>
      </w:pPr>
    </w:p>
    <w:p w14:paraId="4E2790BD" w14:textId="5EE87634" w:rsidR="007A4AC0" w:rsidRDefault="007A4AC0" w:rsidP="00C83C21">
      <w:pPr>
        <w:spacing w:line="360" w:lineRule="auto"/>
        <w:jc w:val="center"/>
        <w:rPr>
          <w:rFonts w:ascii="Arial" w:hAnsi="Arial" w:cs="Arial"/>
          <w:b/>
          <w:bCs/>
          <w:sz w:val="24"/>
          <w:szCs w:val="24"/>
          <w:lang w:val="el-GR"/>
        </w:rPr>
      </w:pPr>
    </w:p>
    <w:p w14:paraId="170B970A" w14:textId="56CA2E50" w:rsidR="007A4AC0" w:rsidRDefault="007A4AC0" w:rsidP="00C83C21">
      <w:pPr>
        <w:spacing w:line="360" w:lineRule="auto"/>
        <w:jc w:val="center"/>
        <w:rPr>
          <w:rFonts w:ascii="Arial" w:hAnsi="Arial" w:cs="Arial"/>
          <w:b/>
          <w:bCs/>
          <w:sz w:val="24"/>
          <w:szCs w:val="24"/>
          <w:lang w:val="el-GR"/>
        </w:rPr>
      </w:pPr>
      <w:proofErr w:type="spellStart"/>
      <w:r>
        <w:rPr>
          <w:rFonts w:ascii="Arial" w:hAnsi="Arial" w:cs="Arial"/>
          <w:b/>
          <w:bCs/>
          <w:sz w:val="24"/>
          <w:szCs w:val="24"/>
          <w:lang w:val="el-GR"/>
        </w:rPr>
        <w:t>Ενεκρίθη</w:t>
      </w:r>
      <w:proofErr w:type="spellEnd"/>
      <w:r>
        <w:rPr>
          <w:rFonts w:ascii="Arial" w:hAnsi="Arial" w:cs="Arial"/>
          <w:b/>
          <w:bCs/>
          <w:sz w:val="24"/>
          <w:szCs w:val="24"/>
          <w:lang w:val="el-GR"/>
        </w:rPr>
        <w:t xml:space="preserve"> στη Μυτιλήνη στις 2</w:t>
      </w:r>
      <w:r w:rsidR="00C43F4C">
        <w:rPr>
          <w:rFonts w:ascii="Arial" w:hAnsi="Arial" w:cs="Arial"/>
          <w:b/>
          <w:bCs/>
          <w:sz w:val="24"/>
          <w:szCs w:val="24"/>
          <w:lang w:val="el-GR"/>
        </w:rPr>
        <w:t>6</w:t>
      </w:r>
      <w:r>
        <w:rPr>
          <w:rFonts w:ascii="Arial" w:hAnsi="Arial" w:cs="Arial"/>
          <w:b/>
          <w:bCs/>
          <w:sz w:val="24"/>
          <w:szCs w:val="24"/>
          <w:lang w:val="el-GR"/>
        </w:rPr>
        <w:t>-0</w:t>
      </w:r>
      <w:r w:rsidR="00C43F4C">
        <w:rPr>
          <w:rFonts w:ascii="Arial" w:hAnsi="Arial" w:cs="Arial"/>
          <w:b/>
          <w:bCs/>
          <w:sz w:val="24"/>
          <w:szCs w:val="24"/>
          <w:lang w:val="el-GR"/>
        </w:rPr>
        <w:t>2</w:t>
      </w:r>
      <w:r>
        <w:rPr>
          <w:rFonts w:ascii="Arial" w:hAnsi="Arial" w:cs="Arial"/>
          <w:b/>
          <w:bCs/>
          <w:sz w:val="24"/>
          <w:szCs w:val="24"/>
          <w:lang w:val="el-GR"/>
        </w:rPr>
        <w:t xml:space="preserve">-2021 από τη Γενική Συνέλευση των Εταίρων και υπογράφεται ως ακολούθως: </w:t>
      </w:r>
    </w:p>
    <w:p w14:paraId="4B88F51B" w14:textId="729BD0C2" w:rsidR="007A4AC0" w:rsidRPr="00C43F4C" w:rsidRDefault="007A4AC0" w:rsidP="007A4AC0">
      <w:pPr>
        <w:spacing w:line="360" w:lineRule="auto"/>
        <w:jc w:val="both"/>
        <w:rPr>
          <w:rFonts w:ascii="Arial" w:hAnsi="Arial" w:cs="Arial"/>
          <w:b/>
          <w:bCs/>
          <w:sz w:val="24"/>
          <w:szCs w:val="24"/>
          <w:lang w:val="el-GR"/>
        </w:rPr>
      </w:pPr>
      <w:r>
        <w:rPr>
          <w:rFonts w:ascii="Arial" w:hAnsi="Arial" w:cs="Arial"/>
          <w:b/>
          <w:bCs/>
          <w:sz w:val="24"/>
          <w:szCs w:val="24"/>
        </w:rPr>
        <w:t>Katie</w:t>
      </w:r>
      <w:r w:rsidRPr="00C43F4C">
        <w:rPr>
          <w:rFonts w:ascii="Arial" w:hAnsi="Arial" w:cs="Arial"/>
          <w:b/>
          <w:bCs/>
          <w:sz w:val="24"/>
          <w:szCs w:val="24"/>
          <w:lang w:val="el-GR"/>
        </w:rPr>
        <w:t xml:space="preserve"> -</w:t>
      </w:r>
      <w:r>
        <w:rPr>
          <w:rFonts w:ascii="Arial" w:hAnsi="Arial" w:cs="Arial"/>
          <w:b/>
          <w:bCs/>
          <w:sz w:val="24"/>
          <w:szCs w:val="24"/>
        </w:rPr>
        <w:t>Leslie</w:t>
      </w:r>
      <w:r w:rsidRPr="00C43F4C">
        <w:rPr>
          <w:rFonts w:ascii="Arial" w:hAnsi="Arial" w:cs="Arial"/>
          <w:b/>
          <w:bCs/>
          <w:sz w:val="24"/>
          <w:szCs w:val="24"/>
          <w:lang w:val="el-GR"/>
        </w:rPr>
        <w:t xml:space="preserve"> </w:t>
      </w:r>
      <w:proofErr w:type="spellStart"/>
      <w:r>
        <w:rPr>
          <w:rFonts w:ascii="Arial" w:hAnsi="Arial" w:cs="Arial"/>
          <w:b/>
          <w:bCs/>
          <w:sz w:val="24"/>
          <w:szCs w:val="24"/>
        </w:rPr>
        <w:t>Muirhead</w:t>
      </w:r>
      <w:proofErr w:type="spellEnd"/>
      <w:r w:rsidRPr="00C43F4C">
        <w:rPr>
          <w:rFonts w:ascii="Arial" w:hAnsi="Arial" w:cs="Arial"/>
          <w:b/>
          <w:bCs/>
          <w:sz w:val="24"/>
          <w:szCs w:val="24"/>
          <w:lang w:val="el-GR"/>
        </w:rPr>
        <w:t xml:space="preserve">                                                                      </w:t>
      </w:r>
      <w:r>
        <w:rPr>
          <w:rFonts w:ascii="Arial" w:hAnsi="Arial" w:cs="Arial"/>
          <w:b/>
          <w:bCs/>
          <w:sz w:val="24"/>
          <w:szCs w:val="24"/>
        </w:rPr>
        <w:t>Khaled</w:t>
      </w:r>
      <w:r w:rsidRPr="00C43F4C">
        <w:rPr>
          <w:rFonts w:ascii="Arial" w:hAnsi="Arial" w:cs="Arial"/>
          <w:b/>
          <w:bCs/>
          <w:sz w:val="24"/>
          <w:szCs w:val="24"/>
          <w:lang w:val="el-GR"/>
        </w:rPr>
        <w:t xml:space="preserve"> </w:t>
      </w:r>
      <w:proofErr w:type="spellStart"/>
      <w:r>
        <w:rPr>
          <w:rFonts w:ascii="Arial" w:hAnsi="Arial" w:cs="Arial"/>
          <w:b/>
          <w:bCs/>
          <w:sz w:val="24"/>
          <w:szCs w:val="24"/>
        </w:rPr>
        <w:t>Naiemi</w:t>
      </w:r>
      <w:proofErr w:type="spellEnd"/>
      <w:r w:rsidRPr="00C43F4C">
        <w:rPr>
          <w:rFonts w:ascii="Arial" w:hAnsi="Arial" w:cs="Arial"/>
          <w:b/>
          <w:bCs/>
          <w:sz w:val="24"/>
          <w:szCs w:val="24"/>
          <w:lang w:val="el-GR"/>
        </w:rPr>
        <w:t xml:space="preserve"> </w:t>
      </w:r>
    </w:p>
    <w:p w14:paraId="5EA48D53" w14:textId="74A9F33B" w:rsidR="007A4AC0" w:rsidRDefault="007A4AC0" w:rsidP="007A4AC0">
      <w:pPr>
        <w:spacing w:line="360" w:lineRule="auto"/>
        <w:jc w:val="both"/>
        <w:rPr>
          <w:rFonts w:ascii="Arial" w:hAnsi="Arial" w:cs="Arial"/>
          <w:b/>
          <w:bCs/>
          <w:sz w:val="24"/>
          <w:szCs w:val="24"/>
          <w:lang w:val="el-GR"/>
        </w:rPr>
      </w:pPr>
      <w:proofErr w:type="spellStart"/>
      <w:r>
        <w:rPr>
          <w:rFonts w:ascii="Arial" w:hAnsi="Arial" w:cs="Arial"/>
          <w:b/>
          <w:bCs/>
          <w:sz w:val="24"/>
          <w:szCs w:val="24"/>
          <w:lang w:val="el-GR"/>
        </w:rPr>
        <w:t>Κέιτι</w:t>
      </w:r>
      <w:proofErr w:type="spellEnd"/>
      <w:r>
        <w:rPr>
          <w:rFonts w:ascii="Arial" w:hAnsi="Arial" w:cs="Arial"/>
          <w:b/>
          <w:bCs/>
          <w:sz w:val="24"/>
          <w:szCs w:val="24"/>
          <w:lang w:val="el-GR"/>
        </w:rPr>
        <w:t xml:space="preserve">- Λέσλι Μούρχεντ                                                                       </w:t>
      </w:r>
      <w:proofErr w:type="spellStart"/>
      <w:r>
        <w:rPr>
          <w:rFonts w:ascii="Arial" w:hAnsi="Arial" w:cs="Arial"/>
          <w:b/>
          <w:bCs/>
          <w:sz w:val="24"/>
          <w:szCs w:val="24"/>
          <w:lang w:val="el-GR"/>
        </w:rPr>
        <w:t>Κάλεντ</w:t>
      </w:r>
      <w:proofErr w:type="spellEnd"/>
      <w:r>
        <w:rPr>
          <w:rFonts w:ascii="Arial" w:hAnsi="Arial" w:cs="Arial"/>
          <w:b/>
          <w:bCs/>
          <w:sz w:val="24"/>
          <w:szCs w:val="24"/>
          <w:lang w:val="el-GR"/>
        </w:rPr>
        <w:t xml:space="preserve"> </w:t>
      </w:r>
      <w:proofErr w:type="spellStart"/>
      <w:r>
        <w:rPr>
          <w:rFonts w:ascii="Arial" w:hAnsi="Arial" w:cs="Arial"/>
          <w:b/>
          <w:bCs/>
          <w:sz w:val="24"/>
          <w:szCs w:val="24"/>
          <w:lang w:val="el-GR"/>
        </w:rPr>
        <w:t>Ναιέμι</w:t>
      </w:r>
      <w:proofErr w:type="spellEnd"/>
    </w:p>
    <w:p w14:paraId="36E51831" w14:textId="0DDDF016" w:rsidR="007A4AC0" w:rsidRDefault="007A4AC0" w:rsidP="007A4AC0">
      <w:pPr>
        <w:spacing w:line="360" w:lineRule="auto"/>
        <w:jc w:val="both"/>
        <w:rPr>
          <w:rFonts w:ascii="Arial" w:hAnsi="Arial" w:cs="Arial"/>
          <w:b/>
          <w:bCs/>
          <w:sz w:val="24"/>
          <w:szCs w:val="24"/>
          <w:lang w:val="el-GR"/>
        </w:rPr>
      </w:pPr>
    </w:p>
    <w:p w14:paraId="16503F21" w14:textId="1F92A53D" w:rsidR="007A4AC0" w:rsidRDefault="007A4AC0" w:rsidP="007A4AC0">
      <w:pPr>
        <w:spacing w:line="360" w:lineRule="auto"/>
        <w:jc w:val="both"/>
        <w:rPr>
          <w:rFonts w:ascii="Arial" w:hAnsi="Arial" w:cs="Arial"/>
          <w:b/>
          <w:bCs/>
          <w:sz w:val="24"/>
          <w:szCs w:val="24"/>
          <w:lang w:val="el-GR"/>
        </w:rPr>
      </w:pPr>
    </w:p>
    <w:p w14:paraId="57D9DD3D" w14:textId="5C096352" w:rsidR="007A4AC0" w:rsidRDefault="007A4AC0" w:rsidP="007A4AC0">
      <w:pPr>
        <w:spacing w:line="360" w:lineRule="auto"/>
        <w:jc w:val="both"/>
        <w:rPr>
          <w:rFonts w:ascii="Arial" w:hAnsi="Arial" w:cs="Arial"/>
          <w:b/>
          <w:bCs/>
          <w:sz w:val="24"/>
          <w:szCs w:val="24"/>
          <w:lang w:val="el-GR"/>
        </w:rPr>
      </w:pPr>
    </w:p>
    <w:p w14:paraId="6F342BC9" w14:textId="35CB6A2B" w:rsidR="007A4AC0" w:rsidRPr="007A4AC0" w:rsidRDefault="007A4AC0" w:rsidP="007A4AC0">
      <w:pPr>
        <w:spacing w:line="360" w:lineRule="auto"/>
        <w:jc w:val="center"/>
        <w:rPr>
          <w:rFonts w:ascii="Arial" w:hAnsi="Arial" w:cs="Arial"/>
          <w:b/>
          <w:bCs/>
          <w:sz w:val="24"/>
          <w:szCs w:val="24"/>
          <w:lang w:val="el-GR"/>
        </w:rPr>
      </w:pPr>
      <w:r>
        <w:rPr>
          <w:rFonts w:ascii="Arial" w:hAnsi="Arial" w:cs="Arial"/>
          <w:b/>
          <w:bCs/>
          <w:sz w:val="24"/>
          <w:szCs w:val="24"/>
          <w:lang w:val="el-GR"/>
        </w:rPr>
        <w:t xml:space="preserve">Σφραγίδα εταιρείας </w:t>
      </w:r>
    </w:p>
    <w:p w14:paraId="245F5064" w14:textId="77777777" w:rsidR="007A4AC0" w:rsidRPr="007A4AC0" w:rsidRDefault="007A4AC0" w:rsidP="00C83C21">
      <w:pPr>
        <w:spacing w:line="360" w:lineRule="auto"/>
        <w:jc w:val="center"/>
        <w:rPr>
          <w:rFonts w:ascii="Arial" w:hAnsi="Arial" w:cs="Arial"/>
          <w:b/>
          <w:bCs/>
          <w:sz w:val="24"/>
          <w:szCs w:val="24"/>
        </w:rPr>
      </w:pPr>
    </w:p>
    <w:sectPr w:rsidR="007A4AC0" w:rsidRPr="007A4A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F108" w14:textId="77777777" w:rsidR="00281BD1" w:rsidRDefault="00281BD1" w:rsidP="000B44D3">
      <w:pPr>
        <w:spacing w:after="0" w:line="240" w:lineRule="auto"/>
      </w:pPr>
      <w:r>
        <w:separator/>
      </w:r>
    </w:p>
  </w:endnote>
  <w:endnote w:type="continuationSeparator" w:id="0">
    <w:p w14:paraId="78D2BC6E" w14:textId="77777777" w:rsidR="00281BD1" w:rsidRDefault="00281BD1" w:rsidP="000B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82586"/>
      <w:docPartObj>
        <w:docPartGallery w:val="Page Numbers (Bottom of Page)"/>
        <w:docPartUnique/>
      </w:docPartObj>
    </w:sdtPr>
    <w:sdtEndPr>
      <w:rPr>
        <w:noProof/>
      </w:rPr>
    </w:sdtEndPr>
    <w:sdtContent>
      <w:p w14:paraId="2227665C" w14:textId="655095C2" w:rsidR="000B44D3" w:rsidRDefault="000B4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A59A3" w14:textId="77777777" w:rsidR="000B44D3" w:rsidRDefault="000B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1297" w14:textId="77777777" w:rsidR="00281BD1" w:rsidRDefault="00281BD1" w:rsidP="000B44D3">
      <w:pPr>
        <w:spacing w:after="0" w:line="240" w:lineRule="auto"/>
      </w:pPr>
      <w:r>
        <w:separator/>
      </w:r>
    </w:p>
  </w:footnote>
  <w:footnote w:type="continuationSeparator" w:id="0">
    <w:p w14:paraId="2B368692" w14:textId="77777777" w:rsidR="00281BD1" w:rsidRDefault="00281BD1" w:rsidP="000B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9C"/>
    <w:multiLevelType w:val="hybridMultilevel"/>
    <w:tmpl w:val="ABC6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666"/>
    <w:multiLevelType w:val="hybridMultilevel"/>
    <w:tmpl w:val="6A1C3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4756"/>
    <w:multiLevelType w:val="hybridMultilevel"/>
    <w:tmpl w:val="31448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BBA"/>
    <w:multiLevelType w:val="hybridMultilevel"/>
    <w:tmpl w:val="39DAE048"/>
    <w:lvl w:ilvl="0" w:tplc="8C7E59E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65E1"/>
    <w:multiLevelType w:val="hybridMultilevel"/>
    <w:tmpl w:val="86169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13965"/>
    <w:multiLevelType w:val="hybridMultilevel"/>
    <w:tmpl w:val="121C3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E8D"/>
    <w:multiLevelType w:val="hybridMultilevel"/>
    <w:tmpl w:val="8154F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D5CCE"/>
    <w:multiLevelType w:val="hybridMultilevel"/>
    <w:tmpl w:val="4EFA2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701E"/>
    <w:multiLevelType w:val="hybridMultilevel"/>
    <w:tmpl w:val="006ED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26855"/>
    <w:multiLevelType w:val="hybridMultilevel"/>
    <w:tmpl w:val="5440A4D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12920E6"/>
    <w:multiLevelType w:val="hybridMultilevel"/>
    <w:tmpl w:val="A6325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D7F30"/>
    <w:multiLevelType w:val="hybridMultilevel"/>
    <w:tmpl w:val="84787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0795"/>
    <w:multiLevelType w:val="hybridMultilevel"/>
    <w:tmpl w:val="6E1481A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B37192A"/>
    <w:multiLevelType w:val="hybridMultilevel"/>
    <w:tmpl w:val="0B3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555B7"/>
    <w:multiLevelType w:val="hybridMultilevel"/>
    <w:tmpl w:val="EFF87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6410A"/>
    <w:multiLevelType w:val="hybridMultilevel"/>
    <w:tmpl w:val="CEF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52DF4"/>
    <w:multiLevelType w:val="hybridMultilevel"/>
    <w:tmpl w:val="6BCE4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24554"/>
    <w:multiLevelType w:val="hybridMultilevel"/>
    <w:tmpl w:val="F2069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2029F"/>
    <w:multiLevelType w:val="hybridMultilevel"/>
    <w:tmpl w:val="6B7E25CC"/>
    <w:lvl w:ilvl="0" w:tplc="1A7666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5"/>
  </w:num>
  <w:num w:numId="5">
    <w:abstractNumId w:val="11"/>
  </w:num>
  <w:num w:numId="6">
    <w:abstractNumId w:val="2"/>
  </w:num>
  <w:num w:numId="7">
    <w:abstractNumId w:val="5"/>
  </w:num>
  <w:num w:numId="8">
    <w:abstractNumId w:val="18"/>
  </w:num>
  <w:num w:numId="9">
    <w:abstractNumId w:val="6"/>
  </w:num>
  <w:num w:numId="10">
    <w:abstractNumId w:val="9"/>
  </w:num>
  <w:num w:numId="11">
    <w:abstractNumId w:val="14"/>
  </w:num>
  <w:num w:numId="12">
    <w:abstractNumId w:val="1"/>
  </w:num>
  <w:num w:numId="13">
    <w:abstractNumId w:val="12"/>
  </w:num>
  <w:num w:numId="14">
    <w:abstractNumId w:val="7"/>
  </w:num>
  <w:num w:numId="15">
    <w:abstractNumId w:val="17"/>
  </w:num>
  <w:num w:numId="16">
    <w:abstractNumId w:val="10"/>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53"/>
    <w:rsid w:val="000729CC"/>
    <w:rsid w:val="000B44D3"/>
    <w:rsid w:val="000B5C56"/>
    <w:rsid w:val="0010458C"/>
    <w:rsid w:val="00123B11"/>
    <w:rsid w:val="0018713A"/>
    <w:rsid w:val="001B48C7"/>
    <w:rsid w:val="001D1F0A"/>
    <w:rsid w:val="001F7EAB"/>
    <w:rsid w:val="00260D90"/>
    <w:rsid w:val="0027024C"/>
    <w:rsid w:val="00281BD1"/>
    <w:rsid w:val="002A3DBC"/>
    <w:rsid w:val="002D4AB0"/>
    <w:rsid w:val="002E478C"/>
    <w:rsid w:val="002F0A38"/>
    <w:rsid w:val="00304248"/>
    <w:rsid w:val="0030692C"/>
    <w:rsid w:val="00312317"/>
    <w:rsid w:val="0032579E"/>
    <w:rsid w:val="00326A86"/>
    <w:rsid w:val="00335072"/>
    <w:rsid w:val="00356C1D"/>
    <w:rsid w:val="00403467"/>
    <w:rsid w:val="00456FFB"/>
    <w:rsid w:val="0047525B"/>
    <w:rsid w:val="004A24CC"/>
    <w:rsid w:val="004C2EDB"/>
    <w:rsid w:val="005460A3"/>
    <w:rsid w:val="005545DB"/>
    <w:rsid w:val="005C4D3C"/>
    <w:rsid w:val="005D331B"/>
    <w:rsid w:val="00636C08"/>
    <w:rsid w:val="006D2884"/>
    <w:rsid w:val="006F4AAA"/>
    <w:rsid w:val="00790C6D"/>
    <w:rsid w:val="007959B6"/>
    <w:rsid w:val="007A4AC0"/>
    <w:rsid w:val="007F5C3D"/>
    <w:rsid w:val="008417FC"/>
    <w:rsid w:val="00882A7B"/>
    <w:rsid w:val="009C0FA6"/>
    <w:rsid w:val="00AB387D"/>
    <w:rsid w:val="00AB3E6A"/>
    <w:rsid w:val="00B7458C"/>
    <w:rsid w:val="00BA5019"/>
    <w:rsid w:val="00BE7A06"/>
    <w:rsid w:val="00C43380"/>
    <w:rsid w:val="00C43F4C"/>
    <w:rsid w:val="00C83C21"/>
    <w:rsid w:val="00CC0937"/>
    <w:rsid w:val="00CD68AA"/>
    <w:rsid w:val="00E35A4C"/>
    <w:rsid w:val="00F01F53"/>
    <w:rsid w:val="00F211A9"/>
    <w:rsid w:val="00F403AC"/>
    <w:rsid w:val="00F70DC8"/>
    <w:rsid w:val="00FE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F275"/>
  <w15:chartTrackingRefBased/>
  <w15:docId w15:val="{892251EA-0F0D-4039-A5CC-19DCC451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D3"/>
  </w:style>
  <w:style w:type="paragraph" w:styleId="Footer">
    <w:name w:val="footer"/>
    <w:basedOn w:val="Normal"/>
    <w:link w:val="FooterChar"/>
    <w:uiPriority w:val="99"/>
    <w:unhideWhenUsed/>
    <w:rsid w:val="000B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D3"/>
  </w:style>
  <w:style w:type="paragraph" w:styleId="ListParagraph">
    <w:name w:val="List Paragraph"/>
    <w:basedOn w:val="Normal"/>
    <w:uiPriority w:val="34"/>
    <w:qFormat/>
    <w:rsid w:val="00E3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21</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Fenny Economidou</dc:creator>
  <cp:keywords/>
  <dc:description/>
  <cp:lastModifiedBy>Fenny Economidou</cp:lastModifiedBy>
  <cp:revision>38</cp:revision>
  <dcterms:created xsi:type="dcterms:W3CDTF">2021-09-06T17:17:00Z</dcterms:created>
  <dcterms:modified xsi:type="dcterms:W3CDTF">2021-09-09T12:46:00Z</dcterms:modified>
</cp:coreProperties>
</file>